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609" w:rsidRPr="00D857C5" w:rsidRDefault="006B0609" w:rsidP="00D857C5">
      <w:pPr>
        <w:pStyle w:val="1"/>
        <w:jc w:val="center"/>
        <w:rPr>
          <w:rFonts w:ascii="黑体" w:eastAsia="黑体" w:hAnsi="黑体"/>
          <w:bCs w:val="0"/>
        </w:rPr>
      </w:pPr>
      <w:bookmarkStart w:id="0" w:name="_Toc15377196"/>
      <w:bookmarkStart w:id="1" w:name="_Toc15396599"/>
      <w:r w:rsidRPr="00622830">
        <w:rPr>
          <w:rFonts w:ascii="黑体" w:eastAsia="黑体" w:hAnsi="黑体" w:hint="eastAsia"/>
          <w:b w:val="0"/>
        </w:rPr>
        <w:t>第一部分</w:t>
      </w:r>
      <w:r w:rsidRPr="00622830">
        <w:rPr>
          <w:rFonts w:ascii="黑体" w:eastAsia="黑体" w:hAnsi="黑体"/>
          <w:b w:val="0"/>
        </w:rPr>
        <w:t xml:space="preserve"> </w:t>
      </w:r>
      <w:r w:rsidRPr="00622830">
        <w:rPr>
          <w:rStyle w:val="1Char"/>
          <w:rFonts w:ascii="黑体" w:eastAsia="黑体" w:hAnsi="黑体" w:hint="eastAsia"/>
        </w:rPr>
        <w:t>部门概况</w:t>
      </w:r>
      <w:bookmarkEnd w:id="0"/>
      <w:bookmarkEnd w:id="1"/>
    </w:p>
    <w:p w:rsidR="006B0609" w:rsidRPr="00CE49DA" w:rsidRDefault="006B0609" w:rsidP="00971997">
      <w:pPr>
        <w:pStyle w:val="2"/>
        <w:rPr>
          <w:rStyle w:val="2Char"/>
          <w:rFonts w:ascii="仿宋" w:eastAsia="仿宋" w:hAnsi="仿宋"/>
        </w:rPr>
      </w:pPr>
      <w:bookmarkStart w:id="2" w:name="_Toc15377197"/>
      <w:bookmarkStart w:id="3" w:name="_Toc15396600"/>
      <w:r w:rsidRPr="00622830">
        <w:rPr>
          <w:rFonts w:ascii="黑体" w:eastAsia="黑体" w:hAnsi="黑体" w:hint="eastAsia"/>
          <w:b w:val="0"/>
          <w:color w:val="000000"/>
        </w:rPr>
        <w:t>一、</w:t>
      </w:r>
      <w:r w:rsidRPr="00CE49DA">
        <w:rPr>
          <w:rFonts w:ascii="黑体" w:eastAsia="黑体" w:hAnsi="黑体" w:hint="eastAsia"/>
          <w:b w:val="0"/>
          <w:color w:val="000000"/>
        </w:rPr>
        <w:t>基</w:t>
      </w:r>
      <w:r w:rsidRPr="00CE49DA">
        <w:rPr>
          <w:rStyle w:val="2Char"/>
          <w:rFonts w:ascii="黑体" w:eastAsia="黑体" w:hAnsi="黑体" w:hint="eastAsia"/>
        </w:rPr>
        <w:t>本职能及主要工作</w:t>
      </w:r>
      <w:bookmarkEnd w:id="2"/>
      <w:bookmarkEnd w:id="3"/>
    </w:p>
    <w:p w:rsidR="00EA6657" w:rsidRDefault="006B0609" w:rsidP="00EA6657">
      <w:pPr>
        <w:pStyle w:val="a3"/>
        <w:adjustRightInd w:val="0"/>
        <w:snapToGrid w:val="0"/>
        <w:spacing w:before="93" w:line="600" w:lineRule="exact"/>
        <w:ind w:firstLineChars="210" w:firstLine="672"/>
        <w:outlineLvl w:val="2"/>
        <w:rPr>
          <w:rFonts w:ascii="仿宋" w:eastAsia="仿宋" w:hAnsi="仿宋"/>
          <w:bCs/>
          <w:color w:val="000000"/>
          <w:sz w:val="32"/>
          <w:szCs w:val="32"/>
        </w:rPr>
      </w:pPr>
      <w:bookmarkStart w:id="4" w:name="_Toc15377198"/>
      <w:bookmarkStart w:id="5" w:name="_Toc15378445"/>
      <w:r w:rsidRPr="00CE49DA">
        <w:rPr>
          <w:rFonts w:ascii="仿宋" w:eastAsia="仿宋" w:hAnsi="仿宋" w:hint="eastAsia"/>
          <w:bCs/>
          <w:color w:val="000000"/>
          <w:sz w:val="32"/>
          <w:szCs w:val="32"/>
        </w:rPr>
        <w:t>（一）主要职能。</w:t>
      </w:r>
    </w:p>
    <w:p w:rsidR="00EA6657" w:rsidRPr="00D30AD8" w:rsidRDefault="00EA6657" w:rsidP="00EA6657">
      <w:pPr>
        <w:numPr>
          <w:ilvl w:val="0"/>
          <w:numId w:val="11"/>
        </w:numPr>
        <w:spacing w:line="580" w:lineRule="exact"/>
        <w:ind w:firstLine="645"/>
        <w:rPr>
          <w:rFonts w:asciiTheme="majorEastAsia" w:eastAsiaTheme="majorEastAsia" w:hAnsiTheme="majorEastAsia"/>
          <w:sz w:val="28"/>
          <w:szCs w:val="28"/>
        </w:rPr>
      </w:pPr>
      <w:r w:rsidRPr="00D30AD8">
        <w:rPr>
          <w:rFonts w:asciiTheme="majorEastAsia" w:eastAsiaTheme="majorEastAsia" w:hAnsiTheme="majorEastAsia" w:hint="eastAsia"/>
          <w:sz w:val="28"/>
          <w:szCs w:val="28"/>
        </w:rPr>
        <w:t>依照法律规定对有关刑事案件行使侦查权；</w:t>
      </w:r>
    </w:p>
    <w:p w:rsidR="00EA6657" w:rsidRPr="00D30AD8" w:rsidRDefault="00EA6657" w:rsidP="00EA6657">
      <w:pPr>
        <w:numPr>
          <w:ilvl w:val="0"/>
          <w:numId w:val="11"/>
        </w:numPr>
        <w:spacing w:line="580" w:lineRule="exact"/>
        <w:ind w:firstLine="645"/>
        <w:rPr>
          <w:rFonts w:asciiTheme="majorEastAsia" w:eastAsiaTheme="majorEastAsia" w:hAnsiTheme="majorEastAsia"/>
          <w:sz w:val="28"/>
          <w:szCs w:val="28"/>
        </w:rPr>
      </w:pPr>
      <w:r w:rsidRPr="00D30AD8">
        <w:rPr>
          <w:rFonts w:asciiTheme="majorEastAsia" w:eastAsiaTheme="majorEastAsia" w:hAnsiTheme="majorEastAsia" w:hint="eastAsia"/>
          <w:sz w:val="28"/>
          <w:szCs w:val="28"/>
        </w:rPr>
        <w:t>对刑事案件进行审查，批准或者决定是否逮捕犯罪嫌疑人；</w:t>
      </w:r>
    </w:p>
    <w:p w:rsidR="00EA6657" w:rsidRPr="00D30AD8" w:rsidRDefault="00EA6657" w:rsidP="00EA6657">
      <w:pPr>
        <w:numPr>
          <w:ilvl w:val="0"/>
          <w:numId w:val="11"/>
        </w:numPr>
        <w:spacing w:line="580" w:lineRule="exact"/>
        <w:ind w:firstLine="645"/>
        <w:rPr>
          <w:rFonts w:asciiTheme="majorEastAsia" w:eastAsiaTheme="majorEastAsia" w:hAnsiTheme="majorEastAsia"/>
          <w:sz w:val="28"/>
          <w:szCs w:val="28"/>
        </w:rPr>
      </w:pPr>
      <w:r w:rsidRPr="00D30AD8">
        <w:rPr>
          <w:rFonts w:asciiTheme="majorEastAsia" w:eastAsiaTheme="majorEastAsia" w:hAnsiTheme="majorEastAsia" w:hint="eastAsia"/>
          <w:sz w:val="28"/>
          <w:szCs w:val="28"/>
        </w:rPr>
        <w:t>对刑事案件进行审查，决定是否提起公诉，对决定提起公诉的案件支持公诉；</w:t>
      </w:r>
    </w:p>
    <w:p w:rsidR="00EA6657" w:rsidRPr="00D30AD8" w:rsidRDefault="00EA6657" w:rsidP="00EA6657">
      <w:pPr>
        <w:numPr>
          <w:ilvl w:val="0"/>
          <w:numId w:val="11"/>
        </w:numPr>
        <w:spacing w:line="580" w:lineRule="exact"/>
        <w:ind w:firstLine="645"/>
        <w:rPr>
          <w:rFonts w:asciiTheme="majorEastAsia" w:eastAsiaTheme="majorEastAsia" w:hAnsiTheme="majorEastAsia"/>
          <w:sz w:val="28"/>
          <w:szCs w:val="28"/>
        </w:rPr>
      </w:pPr>
      <w:r w:rsidRPr="00D30AD8">
        <w:rPr>
          <w:rFonts w:asciiTheme="majorEastAsia" w:eastAsiaTheme="majorEastAsia" w:hAnsiTheme="majorEastAsia" w:hint="eastAsia"/>
          <w:sz w:val="28"/>
          <w:szCs w:val="28"/>
        </w:rPr>
        <w:t>依照法律规定提起公益诉讼；</w:t>
      </w:r>
    </w:p>
    <w:p w:rsidR="00EA6657" w:rsidRPr="00D30AD8" w:rsidRDefault="00EA6657" w:rsidP="00EA6657">
      <w:pPr>
        <w:numPr>
          <w:ilvl w:val="0"/>
          <w:numId w:val="11"/>
        </w:numPr>
        <w:spacing w:line="580" w:lineRule="exact"/>
        <w:ind w:firstLine="645"/>
        <w:rPr>
          <w:rFonts w:asciiTheme="majorEastAsia" w:eastAsiaTheme="majorEastAsia" w:hAnsiTheme="majorEastAsia"/>
          <w:sz w:val="28"/>
          <w:szCs w:val="28"/>
        </w:rPr>
      </w:pPr>
      <w:r w:rsidRPr="00D30AD8">
        <w:rPr>
          <w:rFonts w:asciiTheme="majorEastAsia" w:eastAsiaTheme="majorEastAsia" w:hAnsiTheme="majorEastAsia" w:hint="eastAsia"/>
          <w:sz w:val="28"/>
          <w:szCs w:val="28"/>
        </w:rPr>
        <w:t>对诉讼活动实行法律监督；</w:t>
      </w:r>
    </w:p>
    <w:p w:rsidR="00EA6657" w:rsidRPr="00D30AD8" w:rsidRDefault="00EA6657" w:rsidP="00EA6657">
      <w:pPr>
        <w:numPr>
          <w:ilvl w:val="0"/>
          <w:numId w:val="11"/>
        </w:numPr>
        <w:spacing w:line="580" w:lineRule="exact"/>
        <w:ind w:firstLine="645"/>
        <w:rPr>
          <w:rFonts w:asciiTheme="majorEastAsia" w:eastAsiaTheme="majorEastAsia" w:hAnsiTheme="majorEastAsia"/>
          <w:sz w:val="28"/>
          <w:szCs w:val="28"/>
        </w:rPr>
      </w:pPr>
      <w:r w:rsidRPr="00D30AD8">
        <w:rPr>
          <w:rFonts w:asciiTheme="majorEastAsia" w:eastAsiaTheme="majorEastAsia" w:hAnsiTheme="majorEastAsia" w:hint="eastAsia"/>
          <w:sz w:val="28"/>
          <w:szCs w:val="28"/>
        </w:rPr>
        <w:t>对判决、裁定等生效法律文书的执行工作实行法律监督；</w:t>
      </w:r>
    </w:p>
    <w:p w:rsidR="00EA6657" w:rsidRPr="00D30AD8" w:rsidRDefault="00EA6657" w:rsidP="00EA6657">
      <w:pPr>
        <w:numPr>
          <w:ilvl w:val="0"/>
          <w:numId w:val="11"/>
        </w:numPr>
        <w:spacing w:line="580" w:lineRule="exact"/>
        <w:ind w:firstLine="645"/>
        <w:rPr>
          <w:rFonts w:asciiTheme="majorEastAsia" w:eastAsiaTheme="majorEastAsia" w:hAnsiTheme="majorEastAsia"/>
          <w:sz w:val="28"/>
          <w:szCs w:val="28"/>
        </w:rPr>
      </w:pPr>
      <w:r w:rsidRPr="00D30AD8">
        <w:rPr>
          <w:rFonts w:asciiTheme="majorEastAsia" w:eastAsiaTheme="majorEastAsia" w:hAnsiTheme="majorEastAsia" w:hint="eastAsia"/>
          <w:sz w:val="28"/>
          <w:szCs w:val="28"/>
        </w:rPr>
        <w:t>对监狱、看守所的执法活动实行法律监督；</w:t>
      </w:r>
    </w:p>
    <w:p w:rsidR="006B0609" w:rsidRPr="00D30AD8" w:rsidRDefault="00EA6657" w:rsidP="00C74E71">
      <w:pPr>
        <w:numPr>
          <w:ilvl w:val="0"/>
          <w:numId w:val="11"/>
        </w:numPr>
        <w:spacing w:line="580" w:lineRule="exact"/>
        <w:ind w:firstLine="645"/>
        <w:rPr>
          <w:rFonts w:asciiTheme="majorEastAsia" w:eastAsiaTheme="majorEastAsia" w:hAnsiTheme="majorEastAsia"/>
          <w:sz w:val="28"/>
          <w:szCs w:val="28"/>
        </w:rPr>
      </w:pPr>
      <w:r w:rsidRPr="00D30AD8">
        <w:rPr>
          <w:rFonts w:asciiTheme="majorEastAsia" w:eastAsiaTheme="majorEastAsia" w:hAnsiTheme="majorEastAsia" w:hint="eastAsia"/>
          <w:sz w:val="28"/>
          <w:szCs w:val="28"/>
        </w:rPr>
        <w:t>法律规定的其他职权。</w:t>
      </w:r>
      <w:bookmarkEnd w:id="4"/>
      <w:bookmarkEnd w:id="5"/>
    </w:p>
    <w:p w:rsidR="00EA6657" w:rsidRDefault="0056626D" w:rsidP="0056626D">
      <w:pPr>
        <w:pStyle w:val="a3"/>
        <w:adjustRightInd w:val="0"/>
        <w:snapToGrid w:val="0"/>
        <w:spacing w:before="93" w:line="600" w:lineRule="exact"/>
        <w:ind w:firstLineChars="210" w:firstLine="672"/>
        <w:outlineLvl w:val="2"/>
        <w:rPr>
          <w:rFonts w:eastAsia="方正仿宋_GBK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bCs/>
          <w:color w:val="000000"/>
          <w:sz w:val="32"/>
          <w:szCs w:val="32"/>
        </w:rPr>
        <w:t>（二）</w:t>
      </w:r>
      <w:r w:rsidR="00EA6657" w:rsidRPr="0056626D">
        <w:rPr>
          <w:rFonts w:ascii="仿宋" w:eastAsia="仿宋" w:hAnsi="仿宋" w:hint="eastAsia"/>
          <w:bCs/>
          <w:color w:val="000000"/>
          <w:sz w:val="32"/>
          <w:szCs w:val="32"/>
        </w:rPr>
        <w:t xml:space="preserve">主要工作　</w:t>
      </w:r>
      <w:r w:rsidR="00EA6657">
        <w:rPr>
          <w:rFonts w:eastAsia="方正仿宋_GBK" w:hint="eastAsia"/>
          <w:sz w:val="32"/>
          <w:szCs w:val="32"/>
          <w:shd w:val="clear" w:color="auto" w:fill="FFFFFF"/>
        </w:rPr>
        <w:t xml:space="preserve">　</w:t>
      </w:r>
    </w:p>
    <w:p w:rsidR="00EA6657" w:rsidRPr="00D30AD8" w:rsidRDefault="00EA6657" w:rsidP="00EA6657">
      <w:pPr>
        <w:spacing w:line="580" w:lineRule="exact"/>
        <w:ind w:firstLine="645"/>
        <w:rPr>
          <w:rFonts w:asciiTheme="majorEastAsia" w:eastAsiaTheme="majorEastAsia" w:hAnsiTheme="majorEastAsia"/>
          <w:sz w:val="28"/>
          <w:szCs w:val="28"/>
          <w:shd w:val="clear" w:color="auto" w:fill="FFFFFF"/>
        </w:rPr>
      </w:pPr>
      <w:r w:rsidRPr="00D30AD8">
        <w:rPr>
          <w:rFonts w:asciiTheme="majorEastAsia" w:eastAsiaTheme="majorEastAsia" w:hAnsiTheme="majorEastAsia" w:hint="eastAsia"/>
          <w:sz w:val="28"/>
          <w:szCs w:val="28"/>
          <w:shd w:val="clear" w:color="auto" w:fill="FFFFFF"/>
        </w:rPr>
        <w:t>主要工作是刑事检察、民事检察、行政检察、公益诉讼“四大检察”。包括普通犯罪检察、重大犯罪检察、职务犯罪检察、经济金融犯罪检察、刑事执行与司法渎职侵权检察、民事检察、行政检察、公益诉讼检察、未成年人检察、控告申诉检察“十大业务”。</w:t>
      </w:r>
    </w:p>
    <w:p w:rsidR="006B0609" w:rsidRDefault="006B0609" w:rsidP="00971997">
      <w:pPr>
        <w:pStyle w:val="2"/>
        <w:rPr>
          <w:rStyle w:val="2Char"/>
          <w:rFonts w:ascii="黑体" w:eastAsia="黑体" w:hAnsi="黑体"/>
        </w:rPr>
      </w:pPr>
      <w:bookmarkStart w:id="6" w:name="_Toc15377200"/>
      <w:bookmarkStart w:id="7" w:name="_Toc15396601"/>
      <w:r w:rsidRPr="00622830">
        <w:rPr>
          <w:rFonts w:ascii="黑体" w:eastAsia="黑体" w:hint="eastAsia"/>
          <w:b w:val="0"/>
          <w:color w:val="000000"/>
        </w:rPr>
        <w:t>二、</w:t>
      </w:r>
      <w:r w:rsidRPr="00622830">
        <w:rPr>
          <w:rFonts w:ascii="黑体" w:eastAsia="黑体" w:hAnsi="黑体" w:hint="eastAsia"/>
          <w:b w:val="0"/>
          <w:color w:val="000000"/>
        </w:rPr>
        <w:t>机</w:t>
      </w:r>
      <w:r w:rsidRPr="00622830">
        <w:rPr>
          <w:rStyle w:val="2Char"/>
          <w:rFonts w:ascii="黑体" w:eastAsia="黑体" w:hAnsi="黑体" w:hint="eastAsia"/>
        </w:rPr>
        <w:t>构设置</w:t>
      </w:r>
      <w:bookmarkEnd w:id="6"/>
      <w:bookmarkEnd w:id="7"/>
    </w:p>
    <w:p w:rsidR="00EA6657" w:rsidRPr="00AA43E2" w:rsidRDefault="00EA6657" w:rsidP="00EA6657">
      <w:pPr>
        <w:rPr>
          <w:rFonts w:asciiTheme="minorEastAsia" w:eastAsiaTheme="minorEastAsia" w:hAnsiTheme="minorEastAsia"/>
          <w:sz w:val="28"/>
          <w:szCs w:val="28"/>
          <w:shd w:val="clear" w:color="auto" w:fill="FFFFFF"/>
        </w:rPr>
      </w:pPr>
      <w:r w:rsidRPr="00AA43E2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广安区检察院现有内设机构5个，无下属二级预算单位；在职干部职工共有71人（其中：政法专项在编46人、工勤在编4人、临聘21</w:t>
      </w:r>
      <w:r w:rsidRPr="00AA43E2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lastRenderedPageBreak/>
        <w:t>人、借用0人）。</w:t>
      </w:r>
    </w:p>
    <w:p w:rsidR="006B0609" w:rsidRPr="00D71B46" w:rsidRDefault="006B0609" w:rsidP="00D71B46">
      <w:pPr>
        <w:pStyle w:val="1"/>
        <w:ind w:right="880"/>
        <w:jc w:val="right"/>
        <w:rPr>
          <w:rFonts w:ascii="黑体" w:eastAsia="黑体" w:hAnsi="黑体"/>
          <w:b w:val="0"/>
          <w:bCs w:val="0"/>
        </w:rPr>
      </w:pPr>
      <w:bookmarkStart w:id="8" w:name="_Toc15377204"/>
      <w:bookmarkStart w:id="9" w:name="_Toc15396602"/>
      <w:r w:rsidRPr="00065F8F">
        <w:rPr>
          <w:rFonts w:ascii="黑体" w:eastAsia="黑体" w:hAnsi="黑体" w:hint="eastAsia"/>
          <w:b w:val="0"/>
          <w:color w:val="000000"/>
        </w:rPr>
        <w:t>第二部分</w:t>
      </w:r>
      <w:r>
        <w:rPr>
          <w:rStyle w:val="1Char"/>
          <w:rFonts w:ascii="黑体" w:eastAsia="黑体" w:hAnsi="黑体"/>
        </w:rPr>
        <w:t>2019</w:t>
      </w:r>
      <w:r w:rsidRPr="00065F8F">
        <w:rPr>
          <w:rStyle w:val="1Char"/>
          <w:rFonts w:ascii="黑体" w:eastAsia="黑体" w:hAnsi="黑体" w:hint="eastAsia"/>
        </w:rPr>
        <w:t>年度部门决算情况说明</w:t>
      </w:r>
      <w:bookmarkEnd w:id="8"/>
      <w:bookmarkEnd w:id="9"/>
    </w:p>
    <w:p w:rsidR="006B0609" w:rsidRPr="000C3467" w:rsidRDefault="006B0609">
      <w:pPr>
        <w:pStyle w:val="a7"/>
        <w:numPr>
          <w:ilvl w:val="0"/>
          <w:numId w:val="2"/>
        </w:numPr>
        <w:spacing w:line="600" w:lineRule="exact"/>
        <w:ind w:firstLineChars="0"/>
        <w:outlineLvl w:val="1"/>
        <w:rPr>
          <w:rStyle w:val="2Char"/>
          <w:rFonts w:ascii="黑体" w:eastAsia="黑体" w:hAnsi="黑体"/>
          <w:b w:val="0"/>
        </w:rPr>
      </w:pPr>
      <w:bookmarkStart w:id="10" w:name="_Toc15377205"/>
      <w:bookmarkStart w:id="11" w:name="_Toc15396603"/>
      <w:r w:rsidRPr="000C3467">
        <w:rPr>
          <w:rFonts w:ascii="黑体" w:eastAsia="黑体" w:hAnsi="黑体" w:hint="eastAsia"/>
          <w:color w:val="000000"/>
          <w:sz w:val="32"/>
          <w:szCs w:val="32"/>
        </w:rPr>
        <w:t>收</w:t>
      </w:r>
      <w:r w:rsidRPr="000C3467">
        <w:rPr>
          <w:rStyle w:val="2Char"/>
          <w:rFonts w:ascii="黑体" w:eastAsia="黑体" w:hAnsi="黑体" w:hint="eastAsia"/>
          <w:b w:val="0"/>
        </w:rPr>
        <w:t>入支出决算总体情况说明</w:t>
      </w:r>
      <w:bookmarkEnd w:id="10"/>
      <w:bookmarkEnd w:id="11"/>
    </w:p>
    <w:p w:rsidR="006B0609" w:rsidRPr="00CE49DA" w:rsidRDefault="006B0609" w:rsidP="00EA6657">
      <w:pPr>
        <w:spacing w:line="60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2019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年度收、支总计</w:t>
      </w:r>
      <w:r w:rsidR="007A15F6">
        <w:rPr>
          <w:rFonts w:ascii="仿宋" w:eastAsia="仿宋" w:hAnsi="仿宋" w:hint="eastAsia"/>
          <w:color w:val="000000"/>
          <w:sz w:val="32"/>
          <w:szCs w:val="32"/>
        </w:rPr>
        <w:t>3725.49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万元。与</w:t>
      </w:r>
      <w:r w:rsidR="007A15F6">
        <w:rPr>
          <w:rFonts w:ascii="仿宋" w:eastAsia="仿宋" w:hAnsi="仿宋"/>
          <w:color w:val="000000"/>
          <w:sz w:val="32"/>
          <w:szCs w:val="32"/>
        </w:rPr>
        <w:t>201</w:t>
      </w:r>
      <w:r w:rsidR="007A15F6">
        <w:rPr>
          <w:rFonts w:ascii="仿宋" w:eastAsia="仿宋" w:hAnsi="仿宋" w:hint="eastAsia"/>
          <w:color w:val="000000"/>
          <w:sz w:val="32"/>
          <w:szCs w:val="32"/>
        </w:rPr>
        <w:t>8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年相比，收</w:t>
      </w:r>
      <w:r w:rsidR="007A15F6">
        <w:rPr>
          <w:rFonts w:ascii="仿宋" w:eastAsia="仿宋" w:hAnsi="仿宋" w:hint="eastAsia"/>
          <w:color w:val="000000"/>
          <w:sz w:val="32"/>
          <w:szCs w:val="32"/>
        </w:rPr>
        <w:t>入2098.85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万元，增长</w:t>
      </w:r>
      <w:r w:rsidR="007A15F6">
        <w:rPr>
          <w:rFonts w:ascii="仿宋" w:eastAsia="仿宋" w:hAnsi="仿宋" w:hint="eastAsia"/>
          <w:color w:val="000000"/>
          <w:sz w:val="32"/>
          <w:szCs w:val="32"/>
        </w:rPr>
        <w:t>3.28</w:t>
      </w:r>
      <w:r w:rsidRPr="00CE49DA">
        <w:rPr>
          <w:rFonts w:ascii="仿宋" w:eastAsia="仿宋" w:hAnsi="仿宋"/>
          <w:color w:val="000000"/>
          <w:sz w:val="32"/>
          <w:szCs w:val="32"/>
        </w:rPr>
        <w:t>%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。</w:t>
      </w:r>
      <w:r w:rsidR="00056A0F">
        <w:rPr>
          <w:rFonts w:ascii="仿宋" w:eastAsia="仿宋" w:hAnsi="仿宋" w:hint="eastAsia"/>
          <w:color w:val="000000"/>
          <w:sz w:val="32"/>
          <w:szCs w:val="32"/>
        </w:rPr>
        <w:t>支出1626.64万元，减少11.82%，主要变动原因是</w:t>
      </w:r>
      <w:r w:rsidR="00056A0F" w:rsidRPr="00056A0F">
        <w:rPr>
          <w:rFonts w:ascii="仿宋" w:eastAsia="仿宋" w:hAnsi="仿宋" w:hint="eastAsia"/>
          <w:color w:val="000000"/>
          <w:sz w:val="32"/>
          <w:szCs w:val="32"/>
        </w:rPr>
        <w:t>厉行节约、节省公务开支</w:t>
      </w:r>
      <w:r w:rsidR="00056A0F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6B0609" w:rsidRDefault="006B0609" w:rsidP="00EA6657">
      <w:pPr>
        <w:spacing w:line="60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CE49DA">
        <w:rPr>
          <w:rFonts w:ascii="仿宋" w:eastAsia="仿宋" w:hAnsi="仿宋" w:hint="eastAsia"/>
          <w:color w:val="000000"/>
          <w:sz w:val="32"/>
          <w:szCs w:val="32"/>
        </w:rPr>
        <w:t>（图</w:t>
      </w:r>
      <w:r w:rsidRPr="00CE49DA">
        <w:rPr>
          <w:rFonts w:ascii="仿宋" w:eastAsia="仿宋" w:hAnsi="仿宋"/>
          <w:color w:val="000000"/>
          <w:sz w:val="32"/>
          <w:szCs w:val="32"/>
        </w:rPr>
        <w:t>1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：收、支决算总计变动情况图）（柱状图）</w:t>
      </w:r>
    </w:p>
    <w:tbl>
      <w:tblPr>
        <w:tblW w:w="7776" w:type="dxa"/>
        <w:tblInd w:w="108" w:type="dxa"/>
        <w:tblLook w:val="04A0"/>
      </w:tblPr>
      <w:tblGrid>
        <w:gridCol w:w="1296"/>
        <w:gridCol w:w="1080"/>
        <w:gridCol w:w="1080"/>
        <w:gridCol w:w="1080"/>
        <w:gridCol w:w="1080"/>
        <w:gridCol w:w="1080"/>
        <w:gridCol w:w="1080"/>
      </w:tblGrid>
      <w:tr w:rsidR="0042035D" w:rsidRPr="0042035D" w:rsidTr="00423439">
        <w:trPr>
          <w:trHeight w:val="176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35D" w:rsidRPr="0042035D" w:rsidRDefault="00C6568A" w:rsidP="004203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表 3" o:spid="_x0000_s2050" type="#_x0000_t75" style="position:absolute;margin-left:37.35pt;margin-top:9.7pt;width:313.05pt;height:198.75pt;z-index:1;visibility:visible" o:gfxdata="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">
                  <v:imagedata r:id="rId8" o:title=""/>
                  <o:lock v:ext="edit" aspectratio="f"/>
                </v:shape>
              </w:pic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35D" w:rsidRPr="0042035D" w:rsidRDefault="0042035D" w:rsidP="004203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35D" w:rsidRPr="0042035D" w:rsidRDefault="0042035D" w:rsidP="004203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35D" w:rsidRPr="0042035D" w:rsidRDefault="0042035D" w:rsidP="004203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35D" w:rsidRPr="0042035D" w:rsidRDefault="0042035D" w:rsidP="004203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35D" w:rsidRPr="0042035D" w:rsidRDefault="0042035D" w:rsidP="004203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35D" w:rsidRPr="0042035D" w:rsidRDefault="0042035D" w:rsidP="004203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2035D" w:rsidRPr="0042035D" w:rsidTr="0042035D">
        <w:trPr>
          <w:trHeight w:val="27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35D" w:rsidRPr="0042035D" w:rsidRDefault="0042035D" w:rsidP="004203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80"/>
            </w:tblGrid>
            <w:tr w:rsidR="0042035D" w:rsidRPr="0042035D">
              <w:trPr>
                <w:trHeight w:val="270"/>
                <w:tblCellSpacing w:w="0" w:type="dxa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2035D" w:rsidRPr="0042035D" w:rsidRDefault="0042035D" w:rsidP="0042035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</w:tbl>
          <w:p w:rsidR="0042035D" w:rsidRPr="0042035D" w:rsidRDefault="0042035D" w:rsidP="004203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35D" w:rsidRPr="0042035D" w:rsidRDefault="0042035D" w:rsidP="004203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35D" w:rsidRPr="0042035D" w:rsidRDefault="0042035D" w:rsidP="004203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35D" w:rsidRPr="0042035D" w:rsidRDefault="0042035D" w:rsidP="004203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35D" w:rsidRPr="0042035D" w:rsidRDefault="0042035D" w:rsidP="004203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35D" w:rsidRPr="0042035D" w:rsidRDefault="0042035D" w:rsidP="004203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35D" w:rsidRPr="0042035D" w:rsidRDefault="0042035D" w:rsidP="004203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2035D" w:rsidRPr="0042035D" w:rsidTr="0042035D">
        <w:trPr>
          <w:trHeight w:val="27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35D" w:rsidRPr="0042035D" w:rsidRDefault="0042035D" w:rsidP="004203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35D" w:rsidRPr="0042035D" w:rsidRDefault="0042035D" w:rsidP="004203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35D" w:rsidRPr="0042035D" w:rsidRDefault="0042035D" w:rsidP="004203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35D" w:rsidRPr="0042035D" w:rsidRDefault="0042035D" w:rsidP="004203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35D" w:rsidRPr="0042035D" w:rsidRDefault="0042035D" w:rsidP="004203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35D" w:rsidRPr="0042035D" w:rsidRDefault="0042035D" w:rsidP="004203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35D" w:rsidRPr="0042035D" w:rsidRDefault="0042035D" w:rsidP="004203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2035D" w:rsidRPr="0042035D" w:rsidTr="0042035D">
        <w:trPr>
          <w:trHeight w:val="27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35D" w:rsidRPr="0042035D" w:rsidRDefault="0042035D" w:rsidP="004203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35D" w:rsidRPr="0042035D" w:rsidRDefault="0042035D" w:rsidP="004203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35D" w:rsidRPr="0042035D" w:rsidRDefault="0042035D" w:rsidP="004203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35D" w:rsidRPr="0042035D" w:rsidRDefault="0042035D" w:rsidP="004203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35D" w:rsidRPr="0042035D" w:rsidRDefault="0042035D" w:rsidP="004203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35D" w:rsidRPr="0042035D" w:rsidRDefault="0042035D" w:rsidP="004203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35D" w:rsidRPr="0042035D" w:rsidRDefault="0042035D" w:rsidP="004203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2035D" w:rsidRPr="0042035D" w:rsidTr="0042035D">
        <w:trPr>
          <w:trHeight w:val="27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35D" w:rsidRPr="0042035D" w:rsidRDefault="0042035D" w:rsidP="004203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35D" w:rsidRPr="0042035D" w:rsidRDefault="0042035D" w:rsidP="004203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35D" w:rsidRPr="0042035D" w:rsidRDefault="0042035D" w:rsidP="004203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35D" w:rsidRPr="0042035D" w:rsidRDefault="0042035D" w:rsidP="004203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35D" w:rsidRPr="0042035D" w:rsidRDefault="0042035D" w:rsidP="004203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35D" w:rsidRPr="0042035D" w:rsidRDefault="0042035D" w:rsidP="004203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35D" w:rsidRPr="0042035D" w:rsidRDefault="0042035D" w:rsidP="004203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2035D" w:rsidRPr="0042035D" w:rsidTr="0042035D">
        <w:trPr>
          <w:trHeight w:val="27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35D" w:rsidRPr="0042035D" w:rsidRDefault="0042035D" w:rsidP="004203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35D" w:rsidRPr="0042035D" w:rsidRDefault="0042035D" w:rsidP="004203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35D" w:rsidRPr="0042035D" w:rsidRDefault="0042035D" w:rsidP="004203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35D" w:rsidRPr="0042035D" w:rsidRDefault="0042035D" w:rsidP="004203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35D" w:rsidRPr="0042035D" w:rsidRDefault="0042035D" w:rsidP="004203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35D" w:rsidRPr="0042035D" w:rsidRDefault="0042035D" w:rsidP="004203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35D" w:rsidRPr="0042035D" w:rsidRDefault="0042035D" w:rsidP="004203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2035D" w:rsidRPr="0042035D" w:rsidTr="0042035D">
        <w:trPr>
          <w:trHeight w:val="27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35D" w:rsidRPr="0042035D" w:rsidRDefault="0042035D" w:rsidP="004203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35D" w:rsidRPr="0042035D" w:rsidRDefault="0042035D" w:rsidP="004203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35D" w:rsidRPr="0042035D" w:rsidRDefault="0042035D" w:rsidP="004203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35D" w:rsidRPr="0042035D" w:rsidRDefault="0042035D" w:rsidP="004203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35D" w:rsidRPr="0042035D" w:rsidRDefault="0042035D" w:rsidP="004203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35D" w:rsidRPr="0042035D" w:rsidRDefault="0042035D" w:rsidP="004203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35D" w:rsidRPr="0042035D" w:rsidRDefault="0042035D" w:rsidP="004203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2035D" w:rsidRPr="0042035D" w:rsidTr="0042035D">
        <w:trPr>
          <w:trHeight w:val="27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35D" w:rsidRPr="0042035D" w:rsidRDefault="0042035D" w:rsidP="004203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35D" w:rsidRPr="0042035D" w:rsidRDefault="0042035D" w:rsidP="004203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35D" w:rsidRPr="0042035D" w:rsidRDefault="0042035D" w:rsidP="004203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35D" w:rsidRPr="0042035D" w:rsidRDefault="0042035D" w:rsidP="004203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35D" w:rsidRPr="0042035D" w:rsidRDefault="0042035D" w:rsidP="004203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35D" w:rsidRPr="0042035D" w:rsidRDefault="0042035D" w:rsidP="004203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35D" w:rsidRPr="0042035D" w:rsidRDefault="0042035D" w:rsidP="004203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2035D" w:rsidRPr="0042035D" w:rsidTr="0042035D">
        <w:trPr>
          <w:trHeight w:val="27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35D" w:rsidRPr="0042035D" w:rsidRDefault="0042035D" w:rsidP="004203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35D" w:rsidRPr="0042035D" w:rsidRDefault="0042035D" w:rsidP="004203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35D" w:rsidRPr="0042035D" w:rsidRDefault="0042035D" w:rsidP="004203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35D" w:rsidRPr="0042035D" w:rsidRDefault="0042035D" w:rsidP="004203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35D" w:rsidRPr="0042035D" w:rsidRDefault="0042035D" w:rsidP="004203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35D" w:rsidRPr="0042035D" w:rsidRDefault="0042035D" w:rsidP="004203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35D" w:rsidRPr="0042035D" w:rsidRDefault="0042035D" w:rsidP="004203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2035D" w:rsidRPr="0042035D" w:rsidTr="0042035D">
        <w:trPr>
          <w:trHeight w:val="27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35D" w:rsidRPr="0042035D" w:rsidRDefault="0042035D" w:rsidP="004203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35D" w:rsidRPr="0042035D" w:rsidRDefault="0042035D" w:rsidP="004203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35D" w:rsidRPr="0042035D" w:rsidRDefault="0042035D" w:rsidP="004203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35D" w:rsidRPr="0042035D" w:rsidRDefault="0042035D" w:rsidP="004203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35D" w:rsidRPr="0042035D" w:rsidRDefault="0042035D" w:rsidP="004203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35D" w:rsidRPr="0042035D" w:rsidRDefault="0042035D" w:rsidP="004203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35D" w:rsidRPr="0042035D" w:rsidRDefault="0042035D" w:rsidP="004203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2035D" w:rsidRPr="0042035D" w:rsidTr="0042035D">
        <w:trPr>
          <w:trHeight w:val="27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35D" w:rsidRPr="0042035D" w:rsidRDefault="0042035D" w:rsidP="004203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35D" w:rsidRPr="0042035D" w:rsidRDefault="0042035D" w:rsidP="004203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35D" w:rsidRPr="0042035D" w:rsidRDefault="0042035D" w:rsidP="004203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35D" w:rsidRPr="0042035D" w:rsidRDefault="0042035D" w:rsidP="004203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35D" w:rsidRPr="0042035D" w:rsidRDefault="0042035D" w:rsidP="004203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35D" w:rsidRPr="0042035D" w:rsidRDefault="0042035D" w:rsidP="004203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35D" w:rsidRPr="0042035D" w:rsidRDefault="0042035D" w:rsidP="004203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2035D" w:rsidRPr="0042035D" w:rsidTr="0042035D">
        <w:trPr>
          <w:trHeight w:val="27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35D" w:rsidRPr="0042035D" w:rsidRDefault="0042035D" w:rsidP="004203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35D" w:rsidRPr="0042035D" w:rsidRDefault="0042035D" w:rsidP="004203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35D" w:rsidRPr="0042035D" w:rsidRDefault="0042035D" w:rsidP="004203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35D" w:rsidRPr="0042035D" w:rsidRDefault="0042035D" w:rsidP="004203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35D" w:rsidRPr="0042035D" w:rsidRDefault="0042035D" w:rsidP="004203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35D" w:rsidRPr="0042035D" w:rsidRDefault="0042035D" w:rsidP="004203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35D" w:rsidRPr="0042035D" w:rsidRDefault="0042035D" w:rsidP="004203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2035D" w:rsidRPr="0042035D" w:rsidTr="0042035D">
        <w:trPr>
          <w:trHeight w:val="27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35D" w:rsidRPr="0042035D" w:rsidRDefault="0042035D" w:rsidP="004203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35D" w:rsidRPr="0042035D" w:rsidRDefault="0042035D" w:rsidP="004203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35D" w:rsidRPr="0042035D" w:rsidRDefault="0042035D" w:rsidP="004203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35D" w:rsidRPr="0042035D" w:rsidRDefault="0042035D" w:rsidP="004203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35D" w:rsidRPr="0042035D" w:rsidRDefault="0042035D" w:rsidP="004203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35D" w:rsidRPr="0042035D" w:rsidRDefault="0042035D" w:rsidP="004203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35D" w:rsidRPr="0042035D" w:rsidRDefault="0042035D" w:rsidP="004203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2035D" w:rsidRPr="0042035D" w:rsidTr="0042035D">
        <w:trPr>
          <w:trHeight w:val="27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35D" w:rsidRPr="0042035D" w:rsidRDefault="0042035D" w:rsidP="004203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35D" w:rsidRPr="0042035D" w:rsidRDefault="0042035D" w:rsidP="004203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35D" w:rsidRPr="0042035D" w:rsidRDefault="0042035D" w:rsidP="004203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35D" w:rsidRPr="0042035D" w:rsidRDefault="0042035D" w:rsidP="004203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35D" w:rsidRPr="0042035D" w:rsidRDefault="0042035D" w:rsidP="004203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35D" w:rsidRPr="0042035D" w:rsidRDefault="0042035D" w:rsidP="004203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35D" w:rsidRPr="0042035D" w:rsidRDefault="0042035D" w:rsidP="004203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2035D" w:rsidRPr="0042035D" w:rsidTr="0042035D">
        <w:trPr>
          <w:trHeight w:val="27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35D" w:rsidRPr="0042035D" w:rsidRDefault="0042035D" w:rsidP="004203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35D" w:rsidRPr="0042035D" w:rsidRDefault="0042035D" w:rsidP="004203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35D" w:rsidRPr="0042035D" w:rsidRDefault="0042035D" w:rsidP="004203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35D" w:rsidRPr="0042035D" w:rsidRDefault="0042035D" w:rsidP="004203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35D" w:rsidRPr="0042035D" w:rsidRDefault="0042035D" w:rsidP="004203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35D" w:rsidRPr="0042035D" w:rsidRDefault="0042035D" w:rsidP="004203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35D" w:rsidRPr="0042035D" w:rsidRDefault="0042035D" w:rsidP="004203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6B0609" w:rsidRDefault="006B0609" w:rsidP="00A237D8">
      <w:pPr>
        <w:pStyle w:val="a7"/>
        <w:numPr>
          <w:ilvl w:val="0"/>
          <w:numId w:val="2"/>
        </w:numPr>
        <w:spacing w:line="600" w:lineRule="exact"/>
        <w:ind w:firstLineChars="0"/>
        <w:outlineLvl w:val="1"/>
        <w:rPr>
          <w:rStyle w:val="2Char"/>
          <w:rFonts w:ascii="黑体" w:eastAsia="黑体" w:hAnsi="黑体"/>
          <w:b w:val="0"/>
        </w:rPr>
      </w:pPr>
      <w:bookmarkStart w:id="12" w:name="_Toc15377206"/>
      <w:bookmarkStart w:id="13" w:name="_Toc15396604"/>
      <w:r w:rsidRPr="00CE49DA">
        <w:rPr>
          <w:rFonts w:ascii="黑体" w:eastAsia="黑体" w:hAnsi="黑体" w:hint="eastAsia"/>
          <w:color w:val="000000"/>
          <w:sz w:val="32"/>
          <w:szCs w:val="32"/>
        </w:rPr>
        <w:t>收</w:t>
      </w:r>
      <w:r w:rsidRPr="00C42709">
        <w:rPr>
          <w:rStyle w:val="2Char"/>
          <w:rFonts w:ascii="黑体" w:eastAsia="黑体" w:hAnsi="黑体" w:hint="eastAsia"/>
          <w:b w:val="0"/>
        </w:rPr>
        <w:t>入决算情况说明</w:t>
      </w:r>
      <w:bookmarkEnd w:id="12"/>
      <w:bookmarkEnd w:id="13"/>
    </w:p>
    <w:p w:rsidR="006B0609" w:rsidRPr="00ED4085" w:rsidRDefault="006B0609" w:rsidP="00D857C5">
      <w:pPr>
        <w:spacing w:line="600" w:lineRule="exact"/>
        <w:ind w:firstLineChars="200" w:firstLine="640"/>
        <w:outlineLvl w:val="1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2019</w:t>
      </w:r>
      <w:r w:rsidRPr="00ED4085">
        <w:rPr>
          <w:rFonts w:ascii="仿宋" w:eastAsia="仿宋" w:hAnsi="仿宋" w:hint="eastAsia"/>
          <w:color w:val="000000"/>
          <w:sz w:val="32"/>
          <w:szCs w:val="32"/>
        </w:rPr>
        <w:t>年本年收入合计</w:t>
      </w:r>
      <w:r w:rsidR="00A92733">
        <w:rPr>
          <w:rFonts w:ascii="仿宋" w:eastAsia="仿宋" w:hAnsi="仿宋" w:hint="eastAsia"/>
          <w:color w:val="000000"/>
          <w:sz w:val="32"/>
          <w:szCs w:val="32"/>
        </w:rPr>
        <w:t>2098.85</w:t>
      </w:r>
      <w:r w:rsidRPr="00ED4085">
        <w:rPr>
          <w:rFonts w:ascii="仿宋" w:eastAsia="仿宋" w:hAnsi="仿宋" w:hint="eastAsia"/>
          <w:color w:val="000000"/>
          <w:sz w:val="32"/>
          <w:szCs w:val="32"/>
        </w:rPr>
        <w:t>万元，其中：一般公共预算财政拨款收入</w:t>
      </w:r>
      <w:r w:rsidR="00A92733">
        <w:rPr>
          <w:rFonts w:ascii="仿宋" w:eastAsia="仿宋" w:hAnsi="仿宋" w:hint="eastAsia"/>
          <w:color w:val="000000"/>
          <w:sz w:val="32"/>
          <w:szCs w:val="32"/>
        </w:rPr>
        <w:t>2098.85</w:t>
      </w:r>
      <w:r w:rsidRPr="00ED4085">
        <w:rPr>
          <w:rFonts w:ascii="仿宋" w:eastAsia="仿宋" w:hAnsi="仿宋" w:hint="eastAsia"/>
          <w:color w:val="000000"/>
          <w:sz w:val="32"/>
          <w:szCs w:val="32"/>
        </w:rPr>
        <w:t>万元，占</w:t>
      </w:r>
      <w:r w:rsidR="00A92733">
        <w:rPr>
          <w:rFonts w:ascii="仿宋" w:eastAsia="仿宋" w:hAnsi="仿宋" w:hint="eastAsia"/>
          <w:color w:val="000000"/>
          <w:sz w:val="32"/>
          <w:szCs w:val="32"/>
        </w:rPr>
        <w:t>100</w:t>
      </w:r>
      <w:r w:rsidRPr="00ED4085">
        <w:rPr>
          <w:rFonts w:ascii="仿宋" w:eastAsia="仿宋" w:hAnsi="仿宋"/>
          <w:color w:val="000000"/>
          <w:sz w:val="32"/>
          <w:szCs w:val="32"/>
        </w:rPr>
        <w:t>%</w:t>
      </w:r>
      <w:r w:rsidR="00A92733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6B0609" w:rsidRPr="001F5CC7" w:rsidRDefault="00C6568A" w:rsidP="00D857C5">
      <w:pPr>
        <w:spacing w:line="600" w:lineRule="exact"/>
        <w:ind w:firstLineChars="200" w:firstLine="440"/>
        <w:rPr>
          <w:rFonts w:ascii="仿宋" w:eastAsia="仿宋" w:hAnsi="仿宋"/>
          <w:color w:val="000000"/>
          <w:sz w:val="32"/>
          <w:szCs w:val="32"/>
        </w:rPr>
      </w:pPr>
      <w:r w:rsidRPr="00C6568A">
        <w:rPr>
          <w:rFonts w:ascii="宋体" w:hAnsi="宋体" w:cs="宋体"/>
          <w:color w:val="000000"/>
          <w:kern w:val="0"/>
          <w:sz w:val="22"/>
          <w:szCs w:val="22"/>
        </w:rPr>
        <w:pict>
          <v:shape id="图表 4" o:spid="_x0000_s2051" type="#_x0000_t75" style="position:absolute;left:0;text-align:left;margin-left:85.8pt;margin-top:27.25pt;width:234.75pt;height:118.35pt;z-index:2;visibility:visible" o:gfxdata="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">
            <v:imagedata r:id="rId9" o:title=""/>
            <o:lock v:ext="edit" aspectratio="f"/>
          </v:shape>
        </w:pict>
      </w:r>
      <w:r w:rsidR="006B0609" w:rsidRPr="00CE49DA">
        <w:rPr>
          <w:rFonts w:ascii="仿宋" w:eastAsia="仿宋" w:hAnsi="仿宋" w:hint="eastAsia"/>
          <w:color w:val="000000"/>
          <w:sz w:val="32"/>
          <w:szCs w:val="32"/>
        </w:rPr>
        <w:t>（图</w:t>
      </w:r>
      <w:r w:rsidR="006B0609" w:rsidRPr="00CE49DA">
        <w:rPr>
          <w:rFonts w:ascii="仿宋" w:eastAsia="仿宋" w:hAnsi="仿宋"/>
          <w:color w:val="000000"/>
          <w:sz w:val="32"/>
          <w:szCs w:val="32"/>
        </w:rPr>
        <w:t>2</w:t>
      </w:r>
      <w:r w:rsidR="006B0609" w:rsidRPr="00CE49DA">
        <w:rPr>
          <w:rFonts w:ascii="仿宋" w:eastAsia="仿宋" w:hAnsi="仿宋" w:hint="eastAsia"/>
          <w:color w:val="000000"/>
          <w:sz w:val="32"/>
          <w:szCs w:val="32"/>
        </w:rPr>
        <w:t>：收入决算结构图）（饼状图）</w:t>
      </w:r>
    </w:p>
    <w:tbl>
      <w:tblPr>
        <w:tblW w:w="6776" w:type="dxa"/>
        <w:tblInd w:w="108" w:type="dxa"/>
        <w:tblLook w:val="04A0"/>
      </w:tblPr>
      <w:tblGrid>
        <w:gridCol w:w="1296"/>
        <w:gridCol w:w="1096"/>
        <w:gridCol w:w="1096"/>
        <w:gridCol w:w="1096"/>
        <w:gridCol w:w="1096"/>
        <w:gridCol w:w="1096"/>
      </w:tblGrid>
      <w:tr w:rsidR="001F5CC7" w:rsidRPr="001F5CC7" w:rsidTr="001F5CC7">
        <w:trPr>
          <w:trHeight w:val="27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CC7" w:rsidRPr="001F5CC7" w:rsidRDefault="001F5CC7" w:rsidP="001F5C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80"/>
            </w:tblGrid>
            <w:tr w:rsidR="001F5CC7" w:rsidRPr="001F5CC7">
              <w:trPr>
                <w:trHeight w:val="270"/>
                <w:tblCellSpacing w:w="0" w:type="dxa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5CC7" w:rsidRPr="001F5CC7" w:rsidRDefault="001F5CC7" w:rsidP="001F5CC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</w:tbl>
          <w:p w:rsidR="001F5CC7" w:rsidRPr="001F5CC7" w:rsidRDefault="001F5CC7" w:rsidP="001F5C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CC7" w:rsidRPr="001F5CC7" w:rsidRDefault="001F5CC7" w:rsidP="001F5C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CC7" w:rsidRPr="001F5CC7" w:rsidRDefault="001F5CC7" w:rsidP="001F5C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CC7" w:rsidRPr="001F5CC7" w:rsidRDefault="001F5CC7" w:rsidP="001F5C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CC7" w:rsidRPr="001F5CC7" w:rsidRDefault="001F5CC7" w:rsidP="001F5C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CC7" w:rsidRPr="001F5CC7" w:rsidRDefault="001F5CC7" w:rsidP="001F5C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F5CC7" w:rsidRPr="001F5CC7" w:rsidTr="001F5CC7">
        <w:trPr>
          <w:trHeight w:val="27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CC7" w:rsidRPr="001F5CC7" w:rsidRDefault="001F5CC7" w:rsidP="001F5C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CC7" w:rsidRPr="001F5CC7" w:rsidRDefault="001F5CC7" w:rsidP="001F5C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CC7" w:rsidRPr="001F5CC7" w:rsidRDefault="001F5CC7" w:rsidP="001F5C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CC7" w:rsidRPr="001F5CC7" w:rsidRDefault="001F5CC7" w:rsidP="001F5C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CC7" w:rsidRPr="001F5CC7" w:rsidRDefault="001F5CC7" w:rsidP="001F5C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CC7" w:rsidRPr="001F5CC7" w:rsidRDefault="001F5CC7" w:rsidP="001F5C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F5CC7" w:rsidRPr="001F5CC7" w:rsidTr="001F5CC7">
        <w:trPr>
          <w:trHeight w:val="27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CC7" w:rsidRPr="001F5CC7" w:rsidRDefault="001F5CC7" w:rsidP="001F5C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CC7" w:rsidRPr="001F5CC7" w:rsidRDefault="001F5CC7" w:rsidP="001F5C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CC7" w:rsidRPr="001F5CC7" w:rsidRDefault="001F5CC7" w:rsidP="001F5C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CC7" w:rsidRPr="001F5CC7" w:rsidRDefault="001F5CC7" w:rsidP="001F5C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CC7" w:rsidRPr="001F5CC7" w:rsidRDefault="001F5CC7" w:rsidP="001F5C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CC7" w:rsidRPr="001F5CC7" w:rsidRDefault="001F5CC7" w:rsidP="001F5C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71B46" w:rsidRPr="001F5CC7" w:rsidTr="001F5CC7">
        <w:trPr>
          <w:trHeight w:val="27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B46" w:rsidRDefault="00D71B46" w:rsidP="001F5C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D71B46" w:rsidRPr="001F5CC7" w:rsidRDefault="00D71B46" w:rsidP="001F5C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B46" w:rsidRPr="001F5CC7" w:rsidRDefault="00D71B46" w:rsidP="001F5C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B46" w:rsidRPr="001F5CC7" w:rsidRDefault="00D71B46" w:rsidP="001F5C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B46" w:rsidRPr="001F5CC7" w:rsidRDefault="00D71B46" w:rsidP="001F5C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B46" w:rsidRPr="001F5CC7" w:rsidRDefault="00D71B46" w:rsidP="001F5C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B46" w:rsidRPr="001F5CC7" w:rsidRDefault="00D71B46" w:rsidP="001F5C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6B0609" w:rsidRPr="00C42709" w:rsidRDefault="006B0609">
      <w:pPr>
        <w:pStyle w:val="a7"/>
        <w:numPr>
          <w:ilvl w:val="0"/>
          <w:numId w:val="2"/>
        </w:numPr>
        <w:spacing w:line="600" w:lineRule="exact"/>
        <w:ind w:firstLineChars="0"/>
        <w:outlineLvl w:val="1"/>
        <w:rPr>
          <w:rStyle w:val="2Char"/>
          <w:rFonts w:ascii="黑体" w:eastAsia="黑体" w:hAnsi="黑体"/>
          <w:b w:val="0"/>
        </w:rPr>
      </w:pPr>
      <w:bookmarkStart w:id="14" w:name="_Toc15377207"/>
      <w:bookmarkStart w:id="15" w:name="_Toc15396605"/>
      <w:r w:rsidRPr="00CE49DA">
        <w:rPr>
          <w:rFonts w:ascii="黑体" w:eastAsia="黑体" w:hAnsi="黑体" w:hint="eastAsia"/>
          <w:color w:val="000000"/>
          <w:sz w:val="32"/>
          <w:szCs w:val="32"/>
        </w:rPr>
        <w:lastRenderedPageBreak/>
        <w:t>支</w:t>
      </w:r>
      <w:r w:rsidRPr="00C42709">
        <w:rPr>
          <w:rStyle w:val="2Char"/>
          <w:rFonts w:ascii="黑体" w:eastAsia="黑体" w:hAnsi="黑体" w:hint="eastAsia"/>
          <w:b w:val="0"/>
        </w:rPr>
        <w:t>出决算情况说明</w:t>
      </w:r>
      <w:bookmarkEnd w:id="14"/>
      <w:bookmarkEnd w:id="15"/>
    </w:p>
    <w:p w:rsidR="006B0609" w:rsidRPr="00CE49DA" w:rsidRDefault="006B0609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  <w:shd w:val="pct10" w:color="auto" w:fill="FFFFFF"/>
        </w:rPr>
      </w:pPr>
      <w:r>
        <w:rPr>
          <w:rFonts w:ascii="仿宋" w:eastAsia="仿宋" w:hAnsi="仿宋"/>
          <w:color w:val="000000"/>
          <w:sz w:val="32"/>
          <w:szCs w:val="32"/>
        </w:rPr>
        <w:t>2019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年本年支出合计</w:t>
      </w:r>
      <w:r w:rsidR="001F5CC7">
        <w:rPr>
          <w:rFonts w:ascii="仿宋" w:eastAsia="仿宋" w:hAnsi="仿宋" w:hint="eastAsia"/>
          <w:color w:val="000000"/>
          <w:sz w:val="32"/>
          <w:szCs w:val="32"/>
        </w:rPr>
        <w:t>1626.64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万元，其中：基本支出</w:t>
      </w:r>
      <w:r w:rsidR="001F5CC7">
        <w:rPr>
          <w:rFonts w:ascii="仿宋" w:eastAsia="仿宋" w:hAnsi="仿宋" w:hint="eastAsia"/>
          <w:color w:val="000000"/>
          <w:sz w:val="32"/>
          <w:szCs w:val="32"/>
        </w:rPr>
        <w:t>1247.64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万元，占</w:t>
      </w:r>
      <w:r w:rsidR="001F5CC7">
        <w:rPr>
          <w:rFonts w:ascii="仿宋" w:eastAsia="仿宋" w:hAnsi="仿宋" w:hint="eastAsia"/>
          <w:color w:val="000000"/>
          <w:sz w:val="32"/>
          <w:szCs w:val="32"/>
        </w:rPr>
        <w:t>76.70</w:t>
      </w:r>
      <w:r w:rsidRPr="00CE49DA">
        <w:rPr>
          <w:rFonts w:ascii="仿宋" w:eastAsia="仿宋" w:hAnsi="仿宋"/>
          <w:color w:val="000000"/>
          <w:sz w:val="32"/>
          <w:szCs w:val="32"/>
        </w:rPr>
        <w:t>%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；项目支出</w:t>
      </w:r>
      <w:r w:rsidR="001F5CC7">
        <w:rPr>
          <w:rFonts w:ascii="仿宋" w:eastAsia="仿宋" w:hAnsi="仿宋" w:hint="eastAsia"/>
          <w:color w:val="000000"/>
          <w:sz w:val="32"/>
          <w:szCs w:val="32"/>
        </w:rPr>
        <w:t>379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万元，占</w:t>
      </w:r>
      <w:r w:rsidR="001F5CC7">
        <w:rPr>
          <w:rFonts w:ascii="仿宋" w:eastAsia="仿宋" w:hAnsi="仿宋" w:hint="eastAsia"/>
          <w:color w:val="000000"/>
          <w:sz w:val="32"/>
          <w:szCs w:val="32"/>
        </w:rPr>
        <w:t>32.30</w:t>
      </w:r>
      <w:r w:rsidRPr="00CE49DA">
        <w:rPr>
          <w:rFonts w:ascii="仿宋" w:eastAsia="仿宋" w:hAnsi="仿宋"/>
          <w:color w:val="000000"/>
          <w:sz w:val="32"/>
          <w:szCs w:val="32"/>
        </w:rPr>
        <w:t>%</w:t>
      </w:r>
      <w:r w:rsidR="001F5CC7">
        <w:rPr>
          <w:rFonts w:ascii="仿宋" w:eastAsia="仿宋" w:hAnsi="仿宋" w:hint="eastAsia"/>
          <w:color w:val="000000"/>
          <w:sz w:val="32"/>
          <w:szCs w:val="32"/>
        </w:rPr>
        <w:t>。</w:t>
      </w:r>
      <w:r w:rsidR="001F5CC7" w:rsidRPr="00CE49DA">
        <w:rPr>
          <w:rFonts w:ascii="仿宋" w:eastAsia="仿宋" w:hAnsi="仿宋"/>
          <w:color w:val="000000"/>
          <w:sz w:val="32"/>
          <w:szCs w:val="32"/>
          <w:shd w:val="pct10" w:color="auto" w:fill="FFFFFF"/>
        </w:rPr>
        <w:t xml:space="preserve"> </w:t>
      </w:r>
    </w:p>
    <w:p w:rsidR="006B0609" w:rsidRPr="00CE49DA" w:rsidRDefault="006B0609" w:rsidP="00EA6657">
      <w:pPr>
        <w:spacing w:line="60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CE49DA">
        <w:rPr>
          <w:rFonts w:ascii="仿宋" w:eastAsia="仿宋" w:hAnsi="仿宋" w:hint="eastAsia"/>
          <w:color w:val="000000"/>
          <w:sz w:val="32"/>
          <w:szCs w:val="32"/>
        </w:rPr>
        <w:t>（图</w:t>
      </w:r>
      <w:r w:rsidRPr="00CE49DA">
        <w:rPr>
          <w:rFonts w:ascii="仿宋" w:eastAsia="仿宋" w:hAnsi="仿宋"/>
          <w:color w:val="000000"/>
          <w:sz w:val="32"/>
          <w:szCs w:val="32"/>
        </w:rPr>
        <w:t>3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：支出决算结构图）（饼状图）</w:t>
      </w:r>
    </w:p>
    <w:p w:rsidR="006B0609" w:rsidRDefault="006B0609" w:rsidP="00EA6657">
      <w:pPr>
        <w:spacing w:line="600" w:lineRule="exact"/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</w:p>
    <w:tbl>
      <w:tblPr>
        <w:tblW w:w="7872" w:type="dxa"/>
        <w:tblInd w:w="108" w:type="dxa"/>
        <w:tblLook w:val="04A0"/>
      </w:tblPr>
      <w:tblGrid>
        <w:gridCol w:w="1296"/>
        <w:gridCol w:w="1096"/>
        <w:gridCol w:w="1096"/>
        <w:gridCol w:w="1096"/>
        <w:gridCol w:w="1096"/>
        <w:gridCol w:w="1096"/>
        <w:gridCol w:w="1096"/>
      </w:tblGrid>
      <w:tr w:rsidR="001F5CC7" w:rsidRPr="001F5CC7" w:rsidTr="001F5CC7">
        <w:trPr>
          <w:trHeight w:val="27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CC7" w:rsidRPr="001F5CC7" w:rsidRDefault="00C6568A" w:rsidP="001F5C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pict>
                <v:shape id="图表 5" o:spid="_x0000_s2052" type="#_x0000_t75" style="position:absolute;margin-left:37.5pt;margin-top:6pt;width:311.25pt;height:192.75pt;z-index:3;visibility:visible" o:gfxdata="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">
                  <v:imagedata r:id="rId10" o:title=""/>
                  <o:lock v:ext="edit" aspectratio="f"/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80"/>
            </w:tblGrid>
            <w:tr w:rsidR="001F5CC7" w:rsidRPr="001F5CC7">
              <w:trPr>
                <w:trHeight w:val="270"/>
                <w:tblCellSpacing w:w="0" w:type="dxa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5CC7" w:rsidRPr="001F5CC7" w:rsidRDefault="001F5CC7" w:rsidP="001F5CC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</w:tbl>
          <w:p w:rsidR="001F5CC7" w:rsidRPr="001F5CC7" w:rsidRDefault="001F5CC7" w:rsidP="001F5C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CC7" w:rsidRPr="001F5CC7" w:rsidRDefault="001F5CC7" w:rsidP="001F5C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CC7" w:rsidRPr="001F5CC7" w:rsidRDefault="001F5CC7" w:rsidP="001F5C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CC7" w:rsidRPr="001F5CC7" w:rsidRDefault="001F5CC7" w:rsidP="001F5C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CC7" w:rsidRPr="001F5CC7" w:rsidRDefault="001F5CC7" w:rsidP="001F5C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CC7" w:rsidRPr="001F5CC7" w:rsidRDefault="001F5CC7" w:rsidP="001F5C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CC7" w:rsidRPr="001F5CC7" w:rsidRDefault="001F5CC7" w:rsidP="001F5C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F5CC7" w:rsidRPr="001F5CC7" w:rsidTr="001F5CC7">
        <w:trPr>
          <w:trHeight w:val="27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CC7" w:rsidRPr="001F5CC7" w:rsidRDefault="001F5CC7" w:rsidP="001F5C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CC7" w:rsidRPr="001F5CC7" w:rsidRDefault="001F5CC7" w:rsidP="001F5C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CC7" w:rsidRPr="001F5CC7" w:rsidRDefault="001F5CC7" w:rsidP="001F5C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CC7" w:rsidRPr="001F5CC7" w:rsidRDefault="001F5CC7" w:rsidP="001F5C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CC7" w:rsidRPr="001F5CC7" w:rsidRDefault="001F5CC7" w:rsidP="001F5C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CC7" w:rsidRPr="001F5CC7" w:rsidRDefault="001F5CC7" w:rsidP="001F5C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CC7" w:rsidRPr="001F5CC7" w:rsidRDefault="001F5CC7" w:rsidP="001F5C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F5CC7" w:rsidRPr="001F5CC7" w:rsidTr="001F5CC7">
        <w:trPr>
          <w:trHeight w:val="27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CC7" w:rsidRPr="001F5CC7" w:rsidRDefault="001F5CC7" w:rsidP="001F5C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CC7" w:rsidRPr="001F5CC7" w:rsidRDefault="001F5CC7" w:rsidP="001F5C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CC7" w:rsidRPr="001F5CC7" w:rsidRDefault="001F5CC7" w:rsidP="001F5C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CC7" w:rsidRPr="001F5CC7" w:rsidRDefault="001F5CC7" w:rsidP="001F5C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CC7" w:rsidRPr="001F5CC7" w:rsidRDefault="001F5CC7" w:rsidP="001F5C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CC7" w:rsidRPr="001F5CC7" w:rsidRDefault="001F5CC7" w:rsidP="001F5C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CC7" w:rsidRPr="001F5CC7" w:rsidRDefault="001F5CC7" w:rsidP="001F5C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F5CC7" w:rsidRPr="001F5CC7" w:rsidTr="001F5CC7">
        <w:trPr>
          <w:trHeight w:val="27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CC7" w:rsidRPr="001F5CC7" w:rsidRDefault="001F5CC7" w:rsidP="001F5C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CC7" w:rsidRPr="001F5CC7" w:rsidRDefault="001F5CC7" w:rsidP="001F5C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CC7" w:rsidRPr="001F5CC7" w:rsidRDefault="001F5CC7" w:rsidP="001F5C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CC7" w:rsidRPr="001F5CC7" w:rsidRDefault="001F5CC7" w:rsidP="001F5C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CC7" w:rsidRPr="001F5CC7" w:rsidRDefault="001F5CC7" w:rsidP="001F5C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CC7" w:rsidRPr="001F5CC7" w:rsidRDefault="001F5CC7" w:rsidP="001F5C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CC7" w:rsidRPr="001F5CC7" w:rsidRDefault="001F5CC7" w:rsidP="001F5C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F5CC7" w:rsidRPr="001F5CC7" w:rsidTr="001F5CC7">
        <w:trPr>
          <w:trHeight w:val="27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CC7" w:rsidRPr="001F5CC7" w:rsidRDefault="001F5CC7" w:rsidP="001F5C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CC7" w:rsidRPr="001F5CC7" w:rsidRDefault="001F5CC7" w:rsidP="001F5C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CC7" w:rsidRPr="001F5CC7" w:rsidRDefault="001F5CC7" w:rsidP="001F5C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CC7" w:rsidRPr="001F5CC7" w:rsidRDefault="001F5CC7" w:rsidP="001F5C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CC7" w:rsidRPr="001F5CC7" w:rsidRDefault="001F5CC7" w:rsidP="001F5C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CC7" w:rsidRPr="001F5CC7" w:rsidRDefault="001F5CC7" w:rsidP="001F5C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CC7" w:rsidRPr="001F5CC7" w:rsidRDefault="001F5CC7" w:rsidP="001F5C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F5CC7" w:rsidRPr="001F5CC7" w:rsidTr="001F5CC7">
        <w:trPr>
          <w:trHeight w:val="27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CC7" w:rsidRPr="001F5CC7" w:rsidRDefault="001F5CC7" w:rsidP="001F5C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CC7" w:rsidRPr="001F5CC7" w:rsidRDefault="001F5CC7" w:rsidP="001F5C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CC7" w:rsidRPr="001F5CC7" w:rsidRDefault="001F5CC7" w:rsidP="001F5C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CC7" w:rsidRPr="001F5CC7" w:rsidRDefault="001F5CC7" w:rsidP="001F5C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CC7" w:rsidRPr="001F5CC7" w:rsidRDefault="001F5CC7" w:rsidP="001F5C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CC7" w:rsidRPr="001F5CC7" w:rsidRDefault="001F5CC7" w:rsidP="001F5C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CC7" w:rsidRPr="001F5CC7" w:rsidRDefault="001F5CC7" w:rsidP="001F5C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F5CC7" w:rsidRPr="001F5CC7" w:rsidTr="001F5CC7">
        <w:trPr>
          <w:trHeight w:val="27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CC7" w:rsidRPr="001F5CC7" w:rsidRDefault="001F5CC7" w:rsidP="001F5C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CC7" w:rsidRPr="001F5CC7" w:rsidRDefault="001F5CC7" w:rsidP="001F5C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CC7" w:rsidRPr="001F5CC7" w:rsidRDefault="001F5CC7" w:rsidP="001F5C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CC7" w:rsidRPr="001F5CC7" w:rsidRDefault="001F5CC7" w:rsidP="001F5C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CC7" w:rsidRPr="001F5CC7" w:rsidRDefault="001F5CC7" w:rsidP="001F5C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CC7" w:rsidRPr="001F5CC7" w:rsidRDefault="001F5CC7" w:rsidP="001F5C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CC7" w:rsidRPr="001F5CC7" w:rsidRDefault="001F5CC7" w:rsidP="001F5C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F5CC7" w:rsidRPr="001F5CC7" w:rsidTr="001F5CC7">
        <w:trPr>
          <w:trHeight w:val="27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CC7" w:rsidRPr="001F5CC7" w:rsidRDefault="001F5CC7" w:rsidP="001F5C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CC7" w:rsidRPr="001F5CC7" w:rsidRDefault="001F5CC7" w:rsidP="001F5C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CC7" w:rsidRPr="001F5CC7" w:rsidRDefault="001F5CC7" w:rsidP="001F5C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CC7" w:rsidRPr="001F5CC7" w:rsidRDefault="001F5CC7" w:rsidP="001F5C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CC7" w:rsidRPr="001F5CC7" w:rsidRDefault="001F5CC7" w:rsidP="001F5C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CC7" w:rsidRPr="001F5CC7" w:rsidRDefault="001F5CC7" w:rsidP="001F5C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CC7" w:rsidRPr="001F5CC7" w:rsidRDefault="001F5CC7" w:rsidP="001F5C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F5CC7" w:rsidRPr="001F5CC7" w:rsidTr="001F5CC7">
        <w:trPr>
          <w:trHeight w:val="27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CC7" w:rsidRPr="001F5CC7" w:rsidRDefault="001F5CC7" w:rsidP="001F5C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CC7" w:rsidRPr="001F5CC7" w:rsidRDefault="001F5CC7" w:rsidP="001F5C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CC7" w:rsidRPr="001F5CC7" w:rsidRDefault="001F5CC7" w:rsidP="001F5C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CC7" w:rsidRPr="001F5CC7" w:rsidRDefault="001F5CC7" w:rsidP="001F5C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CC7" w:rsidRPr="001F5CC7" w:rsidRDefault="001F5CC7" w:rsidP="001F5C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CC7" w:rsidRPr="001F5CC7" w:rsidRDefault="001F5CC7" w:rsidP="001F5C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CC7" w:rsidRPr="001F5CC7" w:rsidRDefault="001F5CC7" w:rsidP="001F5C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F5CC7" w:rsidRPr="001F5CC7" w:rsidTr="001F5CC7">
        <w:trPr>
          <w:trHeight w:val="27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CC7" w:rsidRPr="001F5CC7" w:rsidRDefault="001F5CC7" w:rsidP="001F5C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CC7" w:rsidRPr="001F5CC7" w:rsidRDefault="001F5CC7" w:rsidP="001F5C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CC7" w:rsidRPr="001F5CC7" w:rsidRDefault="001F5CC7" w:rsidP="001F5C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CC7" w:rsidRPr="001F5CC7" w:rsidRDefault="001F5CC7" w:rsidP="001F5C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CC7" w:rsidRPr="001F5CC7" w:rsidRDefault="001F5CC7" w:rsidP="001F5C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CC7" w:rsidRPr="001F5CC7" w:rsidRDefault="001F5CC7" w:rsidP="001F5C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CC7" w:rsidRPr="001F5CC7" w:rsidRDefault="001F5CC7" w:rsidP="001F5C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F5CC7" w:rsidRPr="001F5CC7" w:rsidTr="001F5CC7">
        <w:trPr>
          <w:trHeight w:val="27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CC7" w:rsidRPr="001F5CC7" w:rsidRDefault="001F5CC7" w:rsidP="001F5C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CC7" w:rsidRPr="001F5CC7" w:rsidRDefault="001F5CC7" w:rsidP="001F5C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CC7" w:rsidRPr="001F5CC7" w:rsidRDefault="001F5CC7" w:rsidP="001F5C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CC7" w:rsidRPr="001F5CC7" w:rsidRDefault="001F5CC7" w:rsidP="001F5C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CC7" w:rsidRPr="001F5CC7" w:rsidRDefault="001F5CC7" w:rsidP="001F5C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CC7" w:rsidRPr="001F5CC7" w:rsidRDefault="001F5CC7" w:rsidP="001F5C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CC7" w:rsidRPr="001F5CC7" w:rsidRDefault="001F5CC7" w:rsidP="001F5C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F5CC7" w:rsidRPr="001F5CC7" w:rsidTr="001F5CC7">
        <w:trPr>
          <w:trHeight w:val="27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CC7" w:rsidRPr="001F5CC7" w:rsidRDefault="001F5CC7" w:rsidP="001F5C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CC7" w:rsidRPr="001F5CC7" w:rsidRDefault="001F5CC7" w:rsidP="001F5C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CC7" w:rsidRPr="001F5CC7" w:rsidRDefault="001F5CC7" w:rsidP="001F5C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CC7" w:rsidRPr="001F5CC7" w:rsidRDefault="001F5CC7" w:rsidP="001F5C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CC7" w:rsidRPr="001F5CC7" w:rsidRDefault="001F5CC7" w:rsidP="001F5C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CC7" w:rsidRPr="001F5CC7" w:rsidRDefault="001F5CC7" w:rsidP="001F5C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CC7" w:rsidRPr="001F5CC7" w:rsidRDefault="001F5CC7" w:rsidP="001F5C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F5CC7" w:rsidRPr="001F5CC7" w:rsidTr="001F5CC7">
        <w:trPr>
          <w:trHeight w:val="27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CC7" w:rsidRPr="001F5CC7" w:rsidRDefault="001F5CC7" w:rsidP="001F5C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CC7" w:rsidRPr="001F5CC7" w:rsidRDefault="001F5CC7" w:rsidP="001F5C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CC7" w:rsidRPr="001F5CC7" w:rsidRDefault="001F5CC7" w:rsidP="001F5C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CC7" w:rsidRPr="001F5CC7" w:rsidRDefault="001F5CC7" w:rsidP="001F5C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CC7" w:rsidRPr="001F5CC7" w:rsidRDefault="001F5CC7" w:rsidP="001F5C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CC7" w:rsidRPr="001F5CC7" w:rsidRDefault="001F5CC7" w:rsidP="001F5C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CC7" w:rsidRPr="001F5CC7" w:rsidRDefault="001F5CC7" w:rsidP="001F5C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F5CC7" w:rsidRPr="001F5CC7" w:rsidTr="001F5CC7">
        <w:trPr>
          <w:trHeight w:val="27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CC7" w:rsidRPr="001F5CC7" w:rsidRDefault="001F5CC7" w:rsidP="001F5C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CC7" w:rsidRPr="001F5CC7" w:rsidRDefault="001F5CC7" w:rsidP="001F5C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CC7" w:rsidRPr="001F5CC7" w:rsidRDefault="001F5CC7" w:rsidP="001F5C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CC7" w:rsidRPr="001F5CC7" w:rsidRDefault="001F5CC7" w:rsidP="001F5C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CC7" w:rsidRPr="001F5CC7" w:rsidRDefault="001F5CC7" w:rsidP="001F5C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CC7" w:rsidRPr="001F5CC7" w:rsidRDefault="001F5CC7" w:rsidP="001F5C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CC7" w:rsidRPr="001F5CC7" w:rsidRDefault="001F5CC7" w:rsidP="001F5C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6B0609" w:rsidRPr="00CE49DA" w:rsidRDefault="006B0609" w:rsidP="00EA6657">
      <w:pPr>
        <w:spacing w:line="600" w:lineRule="exact"/>
        <w:ind w:firstLineChars="200" w:firstLine="640"/>
        <w:outlineLvl w:val="1"/>
        <w:rPr>
          <w:rStyle w:val="2Char"/>
          <w:rFonts w:ascii="黑体" w:eastAsia="黑体" w:hAnsi="黑体"/>
          <w:b w:val="0"/>
        </w:rPr>
      </w:pPr>
      <w:bookmarkStart w:id="16" w:name="_Toc15377208"/>
      <w:bookmarkStart w:id="17" w:name="_Toc15396606"/>
      <w:r w:rsidRPr="00CE49DA">
        <w:rPr>
          <w:rFonts w:ascii="黑体" w:eastAsia="黑体" w:hAnsi="黑体" w:hint="eastAsia"/>
          <w:color w:val="000000"/>
          <w:sz w:val="32"/>
          <w:szCs w:val="32"/>
        </w:rPr>
        <w:t>四、财</w:t>
      </w:r>
      <w:r w:rsidRPr="00C42709">
        <w:rPr>
          <w:rStyle w:val="2Char"/>
          <w:rFonts w:ascii="黑体" w:eastAsia="黑体" w:hAnsi="黑体" w:hint="eastAsia"/>
          <w:b w:val="0"/>
        </w:rPr>
        <w:t>政拨款收入支出决算总体情况说明</w:t>
      </w:r>
      <w:bookmarkEnd w:id="16"/>
      <w:bookmarkEnd w:id="17"/>
    </w:p>
    <w:p w:rsidR="006B0609" w:rsidRPr="00644C7A" w:rsidRDefault="00C6568A" w:rsidP="00644C7A">
      <w:pPr>
        <w:spacing w:line="600" w:lineRule="exact"/>
        <w:ind w:firstLine="640"/>
        <w:rPr>
          <w:rFonts w:ascii="仿宋" w:eastAsia="仿宋" w:hAnsi="仿宋"/>
          <w:b/>
          <w:color w:val="000000"/>
          <w:sz w:val="32"/>
          <w:szCs w:val="32"/>
        </w:rPr>
      </w:pPr>
      <w:r w:rsidRPr="00C6568A">
        <w:rPr>
          <w:rFonts w:ascii="仿宋" w:eastAsia="仿宋" w:hAnsi="仿宋"/>
          <w:noProof/>
          <w:color w:val="000000"/>
          <w:sz w:val="32"/>
          <w:szCs w:val="32"/>
        </w:rPr>
        <w:pict>
          <v:shape id="_x0000_s2054" type="#_x0000_t75" style="position:absolute;left:0;text-align:left;margin-left:58.5pt;margin-top:102.15pt;width:313.05pt;height:138.75pt;z-index:4;visibility:visible" o:gfxdata="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">
            <v:imagedata r:id="rId8" o:title=""/>
            <o:lock v:ext="edit" aspectratio="f"/>
          </v:shape>
        </w:pict>
      </w:r>
      <w:r w:rsidR="006B0609">
        <w:rPr>
          <w:rFonts w:ascii="仿宋" w:eastAsia="仿宋" w:hAnsi="仿宋"/>
          <w:color w:val="000000"/>
          <w:sz w:val="32"/>
          <w:szCs w:val="32"/>
        </w:rPr>
        <w:t>2019</w:t>
      </w:r>
      <w:r w:rsidR="006B0609" w:rsidRPr="00CE49DA">
        <w:rPr>
          <w:rFonts w:ascii="仿宋" w:eastAsia="仿宋" w:hAnsi="仿宋" w:hint="eastAsia"/>
          <w:color w:val="000000"/>
          <w:sz w:val="32"/>
          <w:szCs w:val="32"/>
        </w:rPr>
        <w:t>年财政拨款收、支总计</w:t>
      </w:r>
      <w:r w:rsidR="00644C7A">
        <w:rPr>
          <w:rFonts w:ascii="仿宋" w:eastAsia="仿宋" w:hAnsi="仿宋" w:hint="eastAsia"/>
          <w:color w:val="000000"/>
          <w:sz w:val="32"/>
          <w:szCs w:val="32"/>
        </w:rPr>
        <w:t>3725.49</w:t>
      </w:r>
      <w:r w:rsidR="006B0609" w:rsidRPr="00CE49DA">
        <w:rPr>
          <w:rFonts w:ascii="仿宋" w:eastAsia="仿宋" w:hAnsi="仿宋" w:hint="eastAsia"/>
          <w:color w:val="000000"/>
          <w:sz w:val="32"/>
          <w:szCs w:val="32"/>
        </w:rPr>
        <w:t>万元。与</w:t>
      </w:r>
      <w:r w:rsidR="00644C7A">
        <w:rPr>
          <w:rFonts w:ascii="仿宋" w:eastAsia="仿宋" w:hAnsi="仿宋"/>
          <w:color w:val="000000"/>
          <w:sz w:val="32"/>
          <w:szCs w:val="32"/>
        </w:rPr>
        <w:t>201</w:t>
      </w:r>
      <w:r w:rsidR="00644C7A">
        <w:rPr>
          <w:rFonts w:ascii="仿宋" w:eastAsia="仿宋" w:hAnsi="仿宋" w:hint="eastAsia"/>
          <w:color w:val="000000"/>
          <w:sz w:val="32"/>
          <w:szCs w:val="32"/>
        </w:rPr>
        <w:t>8</w:t>
      </w:r>
      <w:r w:rsidR="006B0609" w:rsidRPr="00CE49DA">
        <w:rPr>
          <w:rFonts w:ascii="仿宋" w:eastAsia="仿宋" w:hAnsi="仿宋" w:hint="eastAsia"/>
          <w:color w:val="000000"/>
          <w:sz w:val="32"/>
          <w:szCs w:val="32"/>
        </w:rPr>
        <w:t>年</w:t>
      </w:r>
      <w:r w:rsidR="00644C7A">
        <w:rPr>
          <w:rFonts w:ascii="仿宋" w:eastAsia="仿宋" w:hAnsi="仿宋" w:hint="eastAsia"/>
          <w:color w:val="000000"/>
          <w:sz w:val="32"/>
          <w:szCs w:val="32"/>
        </w:rPr>
        <w:t>相比，财政拨款</w:t>
      </w:r>
      <w:r w:rsidR="00644C7A" w:rsidRPr="00CE49DA">
        <w:rPr>
          <w:rFonts w:ascii="仿宋" w:eastAsia="仿宋" w:hAnsi="仿宋" w:hint="eastAsia"/>
          <w:color w:val="000000"/>
          <w:sz w:val="32"/>
          <w:szCs w:val="32"/>
        </w:rPr>
        <w:t>收</w:t>
      </w:r>
      <w:r w:rsidR="00644C7A">
        <w:rPr>
          <w:rFonts w:ascii="仿宋" w:eastAsia="仿宋" w:hAnsi="仿宋" w:hint="eastAsia"/>
          <w:color w:val="000000"/>
          <w:sz w:val="32"/>
          <w:szCs w:val="32"/>
        </w:rPr>
        <w:t>入2098.85</w:t>
      </w:r>
      <w:r w:rsidR="00644C7A" w:rsidRPr="00CE49DA">
        <w:rPr>
          <w:rFonts w:ascii="仿宋" w:eastAsia="仿宋" w:hAnsi="仿宋" w:hint="eastAsia"/>
          <w:color w:val="000000"/>
          <w:sz w:val="32"/>
          <w:szCs w:val="32"/>
        </w:rPr>
        <w:t>万元，增长</w:t>
      </w:r>
      <w:r w:rsidR="00644C7A">
        <w:rPr>
          <w:rFonts w:ascii="仿宋" w:eastAsia="仿宋" w:hAnsi="仿宋" w:hint="eastAsia"/>
          <w:color w:val="000000"/>
          <w:sz w:val="32"/>
          <w:szCs w:val="32"/>
        </w:rPr>
        <w:t>3.28</w:t>
      </w:r>
      <w:r w:rsidR="00644C7A" w:rsidRPr="00CE49DA">
        <w:rPr>
          <w:rFonts w:ascii="仿宋" w:eastAsia="仿宋" w:hAnsi="仿宋"/>
          <w:color w:val="000000"/>
          <w:sz w:val="32"/>
          <w:szCs w:val="32"/>
        </w:rPr>
        <w:t>%</w:t>
      </w:r>
      <w:r w:rsidR="00644C7A" w:rsidRPr="00CE49DA">
        <w:rPr>
          <w:rFonts w:ascii="仿宋" w:eastAsia="仿宋" w:hAnsi="仿宋" w:hint="eastAsia"/>
          <w:color w:val="000000"/>
          <w:sz w:val="32"/>
          <w:szCs w:val="32"/>
        </w:rPr>
        <w:t>。</w:t>
      </w:r>
      <w:r w:rsidR="00644C7A">
        <w:rPr>
          <w:rFonts w:ascii="仿宋" w:eastAsia="仿宋" w:hAnsi="仿宋" w:hint="eastAsia"/>
          <w:color w:val="000000"/>
          <w:sz w:val="32"/>
          <w:szCs w:val="32"/>
        </w:rPr>
        <w:t>支出1626.64万元，减少11.82%，主要变动原因是</w:t>
      </w:r>
      <w:r w:rsidR="00644C7A" w:rsidRPr="00056A0F">
        <w:rPr>
          <w:rFonts w:ascii="仿宋" w:eastAsia="仿宋" w:hAnsi="仿宋" w:hint="eastAsia"/>
          <w:color w:val="000000"/>
          <w:sz w:val="32"/>
          <w:szCs w:val="32"/>
        </w:rPr>
        <w:t>厉行节约、节省公务开支</w:t>
      </w:r>
      <w:r w:rsidR="00644C7A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644C7A" w:rsidRDefault="00644C7A" w:rsidP="00EA6657">
      <w:pPr>
        <w:spacing w:line="600" w:lineRule="exact"/>
        <w:ind w:firstLineChars="200" w:firstLine="640"/>
        <w:outlineLvl w:val="1"/>
        <w:rPr>
          <w:rFonts w:ascii="仿宋" w:eastAsia="仿宋" w:hAnsi="仿宋"/>
          <w:color w:val="000000"/>
          <w:sz w:val="32"/>
          <w:szCs w:val="32"/>
        </w:rPr>
      </w:pPr>
      <w:bookmarkStart w:id="18" w:name="_Toc15377209"/>
      <w:bookmarkStart w:id="19" w:name="_Toc15396607"/>
    </w:p>
    <w:p w:rsidR="00644C7A" w:rsidRDefault="00644C7A" w:rsidP="00EA6657">
      <w:pPr>
        <w:spacing w:line="600" w:lineRule="exact"/>
        <w:ind w:firstLineChars="200" w:firstLine="640"/>
        <w:outlineLvl w:val="1"/>
        <w:rPr>
          <w:rFonts w:ascii="仿宋" w:eastAsia="仿宋" w:hAnsi="仿宋"/>
          <w:color w:val="000000"/>
          <w:sz w:val="32"/>
          <w:szCs w:val="32"/>
        </w:rPr>
      </w:pPr>
    </w:p>
    <w:p w:rsidR="00644C7A" w:rsidRDefault="00644C7A" w:rsidP="00EA6657">
      <w:pPr>
        <w:spacing w:line="600" w:lineRule="exact"/>
        <w:ind w:firstLineChars="200" w:firstLine="640"/>
        <w:outlineLvl w:val="1"/>
        <w:rPr>
          <w:rFonts w:ascii="仿宋" w:eastAsia="仿宋" w:hAnsi="仿宋"/>
          <w:color w:val="000000"/>
          <w:sz w:val="32"/>
          <w:szCs w:val="32"/>
        </w:rPr>
      </w:pPr>
    </w:p>
    <w:p w:rsidR="00644C7A" w:rsidRDefault="00644C7A" w:rsidP="00EA6657">
      <w:pPr>
        <w:spacing w:line="600" w:lineRule="exact"/>
        <w:ind w:firstLineChars="200" w:firstLine="640"/>
        <w:outlineLvl w:val="1"/>
        <w:rPr>
          <w:rFonts w:ascii="仿宋" w:eastAsia="仿宋" w:hAnsi="仿宋"/>
          <w:color w:val="000000"/>
          <w:sz w:val="32"/>
          <w:szCs w:val="32"/>
        </w:rPr>
      </w:pPr>
    </w:p>
    <w:p w:rsidR="006B0609" w:rsidRPr="00C42709" w:rsidRDefault="006B0609" w:rsidP="00EA6657">
      <w:pPr>
        <w:spacing w:line="600" w:lineRule="exact"/>
        <w:ind w:firstLineChars="200" w:firstLine="640"/>
        <w:outlineLvl w:val="1"/>
        <w:rPr>
          <w:rStyle w:val="2Char"/>
          <w:rFonts w:ascii="黑体" w:eastAsia="黑体" w:hAnsi="黑体"/>
          <w:b w:val="0"/>
        </w:rPr>
      </w:pPr>
      <w:r w:rsidRPr="00CE49DA">
        <w:rPr>
          <w:rFonts w:ascii="黑体" w:eastAsia="黑体" w:hAnsi="黑体" w:hint="eastAsia"/>
          <w:color w:val="000000"/>
          <w:sz w:val="32"/>
          <w:szCs w:val="32"/>
        </w:rPr>
        <w:t>五、</w:t>
      </w:r>
      <w:r w:rsidRPr="00CE49DA">
        <w:rPr>
          <w:rFonts w:ascii="黑体" w:eastAsia="黑体" w:hAnsi="黑体" w:hint="eastAsia"/>
          <w:b/>
          <w:color w:val="000000"/>
          <w:sz w:val="32"/>
          <w:szCs w:val="32"/>
        </w:rPr>
        <w:t>一</w:t>
      </w:r>
      <w:r w:rsidRPr="00C42709">
        <w:rPr>
          <w:rStyle w:val="2Char"/>
          <w:rFonts w:ascii="黑体" w:eastAsia="黑体" w:hAnsi="黑体" w:hint="eastAsia"/>
          <w:b w:val="0"/>
        </w:rPr>
        <w:t>般公共预算财政拨款支出决算情况说明</w:t>
      </w:r>
      <w:bookmarkEnd w:id="18"/>
      <w:bookmarkEnd w:id="19"/>
    </w:p>
    <w:p w:rsidR="006B0609" w:rsidRPr="00CE49DA" w:rsidRDefault="006B0609" w:rsidP="00EA6657">
      <w:pPr>
        <w:spacing w:line="600" w:lineRule="exact"/>
        <w:ind w:firstLineChars="200" w:firstLine="643"/>
        <w:outlineLvl w:val="2"/>
        <w:rPr>
          <w:rFonts w:ascii="仿宋" w:eastAsia="仿宋" w:hAnsi="仿宋"/>
          <w:b/>
          <w:color w:val="000000"/>
          <w:sz w:val="32"/>
          <w:szCs w:val="32"/>
        </w:rPr>
      </w:pPr>
      <w:bookmarkStart w:id="20" w:name="_Toc15377210"/>
      <w:r w:rsidRPr="00CE49DA">
        <w:rPr>
          <w:rFonts w:ascii="仿宋" w:eastAsia="仿宋" w:hAnsi="仿宋" w:hint="eastAsia"/>
          <w:b/>
          <w:color w:val="000000"/>
          <w:sz w:val="32"/>
          <w:szCs w:val="32"/>
        </w:rPr>
        <w:t>（一）一般公共预算财政拨款支出决算总体情况</w:t>
      </w:r>
      <w:bookmarkEnd w:id="20"/>
    </w:p>
    <w:p w:rsidR="006B0609" w:rsidRPr="00534045" w:rsidRDefault="006B0609" w:rsidP="00534045">
      <w:pPr>
        <w:spacing w:line="600" w:lineRule="exact"/>
        <w:ind w:firstLine="640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lastRenderedPageBreak/>
        <w:t>2019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年一般公共预算财政拨款支出</w:t>
      </w:r>
      <w:r w:rsidR="00534045">
        <w:rPr>
          <w:rFonts w:ascii="仿宋" w:eastAsia="仿宋" w:hAnsi="仿宋" w:hint="eastAsia"/>
          <w:color w:val="000000"/>
          <w:sz w:val="32"/>
          <w:szCs w:val="32"/>
        </w:rPr>
        <w:t>1626.64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万元，占本年支出合计的</w:t>
      </w:r>
      <w:r w:rsidR="00534045">
        <w:rPr>
          <w:rFonts w:ascii="仿宋" w:eastAsia="仿宋" w:hAnsi="仿宋" w:hint="eastAsia"/>
          <w:color w:val="000000"/>
          <w:sz w:val="32"/>
          <w:szCs w:val="32"/>
        </w:rPr>
        <w:t>100</w:t>
      </w:r>
      <w:r w:rsidRPr="00CE49DA">
        <w:rPr>
          <w:rFonts w:ascii="仿宋" w:eastAsia="仿宋" w:hAnsi="仿宋"/>
          <w:color w:val="000000"/>
          <w:sz w:val="32"/>
          <w:szCs w:val="32"/>
        </w:rPr>
        <w:t>%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。与</w:t>
      </w:r>
      <w:r w:rsidR="00840B58">
        <w:rPr>
          <w:rFonts w:ascii="仿宋" w:eastAsia="仿宋" w:hAnsi="仿宋"/>
          <w:color w:val="000000"/>
          <w:sz w:val="32"/>
          <w:szCs w:val="32"/>
        </w:rPr>
        <w:t>201</w:t>
      </w:r>
      <w:r w:rsidR="00840B58">
        <w:rPr>
          <w:rFonts w:ascii="仿宋" w:eastAsia="仿宋" w:hAnsi="仿宋" w:hint="eastAsia"/>
          <w:color w:val="000000"/>
          <w:sz w:val="32"/>
          <w:szCs w:val="32"/>
        </w:rPr>
        <w:t>8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年相比，一般公共预算财政拨款减少</w:t>
      </w:r>
      <w:r w:rsidR="00534045">
        <w:rPr>
          <w:rFonts w:ascii="仿宋" w:eastAsia="仿宋" w:hAnsi="仿宋" w:hint="eastAsia"/>
          <w:color w:val="000000"/>
          <w:sz w:val="32"/>
          <w:szCs w:val="32"/>
        </w:rPr>
        <w:t>217.97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万元，下降</w:t>
      </w:r>
      <w:r w:rsidR="00534045">
        <w:rPr>
          <w:rFonts w:ascii="仿宋" w:eastAsia="仿宋" w:hAnsi="仿宋" w:hint="eastAsia"/>
          <w:color w:val="000000"/>
          <w:sz w:val="32"/>
          <w:szCs w:val="32"/>
        </w:rPr>
        <w:t>11.82</w:t>
      </w:r>
      <w:r w:rsidRPr="00CE49DA">
        <w:rPr>
          <w:rFonts w:ascii="仿宋" w:eastAsia="仿宋" w:hAnsi="仿宋"/>
          <w:color w:val="000000"/>
          <w:sz w:val="32"/>
          <w:szCs w:val="32"/>
        </w:rPr>
        <w:t>%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。主要变动原因是</w:t>
      </w:r>
      <w:r w:rsidR="00534045" w:rsidRPr="00056A0F">
        <w:rPr>
          <w:rFonts w:ascii="仿宋" w:eastAsia="仿宋" w:hAnsi="仿宋" w:hint="eastAsia"/>
          <w:color w:val="000000"/>
          <w:sz w:val="32"/>
          <w:szCs w:val="32"/>
        </w:rPr>
        <w:t>厉行节约、节省公务开支</w:t>
      </w:r>
      <w:r w:rsidR="00534045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534045" w:rsidRDefault="006B0609" w:rsidP="00534045">
      <w:pPr>
        <w:spacing w:line="60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CE49DA">
        <w:rPr>
          <w:rFonts w:ascii="仿宋" w:eastAsia="仿宋" w:hAnsi="仿宋" w:hint="eastAsia"/>
          <w:color w:val="000000"/>
          <w:sz w:val="32"/>
          <w:szCs w:val="32"/>
        </w:rPr>
        <w:t>（图</w:t>
      </w:r>
      <w:r w:rsidRPr="00CE49DA">
        <w:rPr>
          <w:rFonts w:ascii="仿宋" w:eastAsia="仿宋" w:hAnsi="仿宋"/>
          <w:color w:val="000000"/>
          <w:sz w:val="32"/>
          <w:szCs w:val="32"/>
        </w:rPr>
        <w:t>5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：一般公共预算财政拨款支出决算变动情况）（柱状图）</w:t>
      </w:r>
    </w:p>
    <w:tbl>
      <w:tblPr>
        <w:tblW w:w="8856" w:type="dxa"/>
        <w:tblInd w:w="108" w:type="dxa"/>
        <w:tblLook w:val="04A0"/>
      </w:tblPr>
      <w:tblGrid>
        <w:gridCol w:w="1296"/>
        <w:gridCol w:w="1080"/>
        <w:gridCol w:w="1080"/>
        <w:gridCol w:w="1080"/>
        <w:gridCol w:w="1080"/>
        <w:gridCol w:w="1080"/>
        <w:gridCol w:w="1080"/>
        <w:gridCol w:w="1080"/>
      </w:tblGrid>
      <w:tr w:rsidR="00534045" w:rsidRPr="00534045" w:rsidTr="00534045">
        <w:trPr>
          <w:trHeight w:val="27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045" w:rsidRPr="00534045" w:rsidRDefault="00534045" w:rsidP="005340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80"/>
            </w:tblGrid>
            <w:tr w:rsidR="00534045" w:rsidRPr="00534045">
              <w:trPr>
                <w:trHeight w:val="270"/>
                <w:tblCellSpacing w:w="0" w:type="dxa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34045" w:rsidRPr="00534045" w:rsidRDefault="00534045" w:rsidP="00534045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</w:tbl>
          <w:p w:rsidR="00534045" w:rsidRPr="00534045" w:rsidRDefault="00534045" w:rsidP="005340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045" w:rsidRPr="00534045" w:rsidRDefault="00C6568A" w:rsidP="005340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pict>
                <v:shape id="图表 7" o:spid="_x0000_s2056" type="#_x0000_t75" style="position:absolute;margin-left:.6pt;margin-top:-7pt;width:343.65pt;height:122.25pt;z-index:6;visibility:visible;mso-position-horizontal-relative:text;mso-position-vertical-relative:text" o:gfxdata="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">
                  <v:imagedata r:id="rId11" o:title=""/>
                  <o:lock v:ext="edit" aspectratio="f"/>
                </v:shape>
              </w:pic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045" w:rsidRPr="00534045" w:rsidRDefault="00534045" w:rsidP="005340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045" w:rsidRPr="00534045" w:rsidRDefault="00534045" w:rsidP="005340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045" w:rsidRPr="00534045" w:rsidRDefault="00534045" w:rsidP="005340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045" w:rsidRPr="00534045" w:rsidRDefault="00534045" w:rsidP="005340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045" w:rsidRPr="00534045" w:rsidRDefault="00534045" w:rsidP="005340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045" w:rsidRPr="00534045" w:rsidRDefault="00534045" w:rsidP="005340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34045" w:rsidRPr="00534045" w:rsidTr="00534045">
        <w:trPr>
          <w:trHeight w:val="27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045" w:rsidRPr="00534045" w:rsidRDefault="00534045" w:rsidP="005340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045" w:rsidRPr="00534045" w:rsidRDefault="00534045" w:rsidP="005340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045" w:rsidRPr="00534045" w:rsidRDefault="00534045" w:rsidP="005340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045" w:rsidRPr="00534045" w:rsidRDefault="00534045" w:rsidP="005340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045" w:rsidRPr="00534045" w:rsidRDefault="00534045" w:rsidP="005340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045" w:rsidRPr="00534045" w:rsidRDefault="00534045" w:rsidP="005340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045" w:rsidRPr="00534045" w:rsidRDefault="00534045" w:rsidP="005340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045" w:rsidRPr="00534045" w:rsidRDefault="00534045" w:rsidP="005340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34045" w:rsidRPr="00534045" w:rsidTr="00534045">
        <w:trPr>
          <w:trHeight w:val="27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045" w:rsidRPr="00534045" w:rsidRDefault="00534045" w:rsidP="005340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045" w:rsidRPr="00534045" w:rsidRDefault="00534045" w:rsidP="005340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045" w:rsidRPr="00534045" w:rsidRDefault="00534045" w:rsidP="005340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045" w:rsidRPr="00534045" w:rsidRDefault="00534045" w:rsidP="005340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045" w:rsidRPr="00534045" w:rsidRDefault="00534045" w:rsidP="005340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045" w:rsidRPr="00534045" w:rsidRDefault="00534045" w:rsidP="005340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045" w:rsidRPr="00534045" w:rsidRDefault="00534045" w:rsidP="005340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045" w:rsidRPr="00534045" w:rsidRDefault="00534045" w:rsidP="005340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34045" w:rsidRPr="00534045" w:rsidTr="00534045">
        <w:trPr>
          <w:trHeight w:val="27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045" w:rsidRPr="00534045" w:rsidRDefault="00534045" w:rsidP="005340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045" w:rsidRPr="00534045" w:rsidRDefault="00534045" w:rsidP="005340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045" w:rsidRPr="00534045" w:rsidRDefault="00534045" w:rsidP="005340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045" w:rsidRPr="00534045" w:rsidRDefault="00534045" w:rsidP="005340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045" w:rsidRPr="00534045" w:rsidRDefault="00534045" w:rsidP="005340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045" w:rsidRPr="00534045" w:rsidRDefault="00534045" w:rsidP="005340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045" w:rsidRPr="00534045" w:rsidRDefault="00534045" w:rsidP="005340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045" w:rsidRPr="00534045" w:rsidRDefault="00534045" w:rsidP="005340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34045" w:rsidRPr="00534045" w:rsidTr="00534045">
        <w:trPr>
          <w:trHeight w:val="27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045" w:rsidRPr="00534045" w:rsidRDefault="00534045" w:rsidP="005340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045" w:rsidRPr="00534045" w:rsidRDefault="00534045" w:rsidP="005340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045" w:rsidRPr="00534045" w:rsidRDefault="00534045" w:rsidP="005340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045" w:rsidRPr="00534045" w:rsidRDefault="00534045" w:rsidP="005340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045" w:rsidRPr="00534045" w:rsidRDefault="00534045" w:rsidP="005340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045" w:rsidRPr="00534045" w:rsidRDefault="00534045" w:rsidP="005340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045" w:rsidRPr="00534045" w:rsidRDefault="00534045" w:rsidP="005340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045" w:rsidRPr="00534045" w:rsidRDefault="00534045" w:rsidP="005340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34045" w:rsidRPr="00534045" w:rsidTr="00534045">
        <w:trPr>
          <w:trHeight w:val="27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045" w:rsidRPr="00534045" w:rsidRDefault="00534045" w:rsidP="005340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045" w:rsidRPr="00534045" w:rsidRDefault="00534045" w:rsidP="005340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045" w:rsidRPr="00534045" w:rsidRDefault="00534045" w:rsidP="005340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045" w:rsidRPr="00534045" w:rsidRDefault="00534045" w:rsidP="005340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045" w:rsidRPr="00534045" w:rsidRDefault="00534045" w:rsidP="005340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045" w:rsidRPr="00534045" w:rsidRDefault="00534045" w:rsidP="005340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045" w:rsidRPr="00534045" w:rsidRDefault="00534045" w:rsidP="005340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045" w:rsidRPr="00534045" w:rsidRDefault="00534045" w:rsidP="005340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34045" w:rsidRPr="00534045" w:rsidTr="00534045">
        <w:trPr>
          <w:trHeight w:val="27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045" w:rsidRPr="00534045" w:rsidRDefault="00534045" w:rsidP="005340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045" w:rsidRPr="00534045" w:rsidRDefault="00534045" w:rsidP="005340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045" w:rsidRPr="00534045" w:rsidRDefault="00534045" w:rsidP="005340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045" w:rsidRPr="00534045" w:rsidRDefault="00534045" w:rsidP="005340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045" w:rsidRPr="00534045" w:rsidRDefault="00534045" w:rsidP="005340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045" w:rsidRPr="00534045" w:rsidRDefault="00534045" w:rsidP="005340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045" w:rsidRPr="00534045" w:rsidRDefault="00534045" w:rsidP="005340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045" w:rsidRPr="00534045" w:rsidRDefault="00534045" w:rsidP="005340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534045" w:rsidRPr="00CE49DA" w:rsidRDefault="00534045" w:rsidP="00534045">
      <w:pPr>
        <w:spacing w:line="600" w:lineRule="exact"/>
        <w:rPr>
          <w:rFonts w:ascii="仿宋" w:eastAsia="仿宋" w:hAnsi="仿宋"/>
          <w:color w:val="000000"/>
          <w:sz w:val="32"/>
          <w:szCs w:val="32"/>
        </w:rPr>
      </w:pPr>
    </w:p>
    <w:p w:rsidR="006B0609" w:rsidRPr="00CE49DA" w:rsidRDefault="006B0609" w:rsidP="00EA6657">
      <w:pPr>
        <w:spacing w:line="600" w:lineRule="exact"/>
        <w:ind w:firstLineChars="200" w:firstLine="643"/>
        <w:outlineLvl w:val="2"/>
        <w:rPr>
          <w:rFonts w:ascii="仿宋" w:eastAsia="仿宋" w:hAnsi="仿宋"/>
          <w:b/>
          <w:color w:val="000000"/>
          <w:sz w:val="32"/>
          <w:szCs w:val="32"/>
        </w:rPr>
      </w:pPr>
      <w:bookmarkStart w:id="21" w:name="_Toc15377211"/>
      <w:r w:rsidRPr="00CE49DA">
        <w:rPr>
          <w:rFonts w:ascii="仿宋" w:eastAsia="仿宋" w:hAnsi="仿宋" w:hint="eastAsia"/>
          <w:b/>
          <w:color w:val="000000"/>
          <w:sz w:val="32"/>
          <w:szCs w:val="32"/>
        </w:rPr>
        <w:t>（二）一般公共预算财政拨款支出决算结构情况</w:t>
      </w:r>
      <w:bookmarkEnd w:id="21"/>
    </w:p>
    <w:p w:rsidR="006B0609" w:rsidRPr="00CE49DA" w:rsidRDefault="006B0609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2019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年一般公共预算财政拨款支出</w:t>
      </w:r>
      <w:r w:rsidR="003F5ACB">
        <w:rPr>
          <w:rFonts w:ascii="仿宋" w:eastAsia="仿宋" w:hAnsi="仿宋" w:hint="eastAsia"/>
          <w:color w:val="000000"/>
          <w:sz w:val="32"/>
          <w:szCs w:val="32"/>
        </w:rPr>
        <w:t>1626.64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万元，主要用于以下方面</w:t>
      </w:r>
      <w:r w:rsidRPr="00CE49DA">
        <w:rPr>
          <w:rFonts w:ascii="仿宋" w:eastAsia="仿宋" w:hAnsi="仿宋"/>
          <w:color w:val="000000"/>
          <w:sz w:val="32"/>
          <w:szCs w:val="32"/>
        </w:rPr>
        <w:t>:</w:t>
      </w:r>
      <w:r w:rsidR="00D824EA">
        <w:rPr>
          <w:rFonts w:ascii="仿宋" w:eastAsia="仿宋" w:hAnsi="仿宋" w:hint="eastAsia"/>
          <w:b/>
          <w:color w:val="000000"/>
          <w:sz w:val="32"/>
          <w:szCs w:val="32"/>
        </w:rPr>
        <w:t>公共安全支出</w:t>
      </w:r>
      <w:r w:rsidRPr="00CE49DA">
        <w:rPr>
          <w:rFonts w:ascii="仿宋" w:eastAsia="仿宋" w:hAnsi="仿宋" w:hint="eastAsia"/>
          <w:b/>
          <w:color w:val="000000"/>
          <w:sz w:val="32"/>
          <w:szCs w:val="32"/>
        </w:rPr>
        <w:t>（类）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支出</w:t>
      </w:r>
      <w:r w:rsidR="003F5ACB">
        <w:rPr>
          <w:rFonts w:ascii="仿宋" w:eastAsia="仿宋" w:hAnsi="仿宋" w:hint="eastAsia"/>
          <w:color w:val="000000"/>
          <w:sz w:val="32"/>
          <w:szCs w:val="32"/>
        </w:rPr>
        <w:t>1391.14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万元，占</w:t>
      </w:r>
      <w:r w:rsidR="001B417C">
        <w:rPr>
          <w:rFonts w:ascii="仿宋" w:eastAsia="仿宋" w:hAnsi="仿宋" w:hint="eastAsia"/>
          <w:color w:val="000000"/>
          <w:sz w:val="32"/>
          <w:szCs w:val="32"/>
        </w:rPr>
        <w:t>85.52</w:t>
      </w:r>
      <w:r w:rsidRPr="00CE49DA">
        <w:rPr>
          <w:rFonts w:ascii="仿宋" w:eastAsia="仿宋" w:hAnsi="仿宋"/>
          <w:color w:val="000000"/>
          <w:sz w:val="32"/>
          <w:szCs w:val="32"/>
        </w:rPr>
        <w:t>%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；</w:t>
      </w:r>
      <w:r w:rsidRPr="00CE49DA">
        <w:rPr>
          <w:rFonts w:ascii="仿宋" w:eastAsia="仿宋" w:hAnsi="仿宋" w:hint="eastAsia"/>
          <w:b/>
          <w:color w:val="000000"/>
          <w:sz w:val="32"/>
          <w:szCs w:val="32"/>
        </w:rPr>
        <w:t>社会保障和就业（类）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支出</w:t>
      </w:r>
      <w:r w:rsidR="008C356A">
        <w:rPr>
          <w:rFonts w:ascii="仿宋" w:eastAsia="仿宋" w:hAnsi="仿宋" w:hint="eastAsia"/>
          <w:color w:val="000000"/>
          <w:sz w:val="32"/>
          <w:szCs w:val="32"/>
        </w:rPr>
        <w:t>121.12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万元，占</w:t>
      </w:r>
      <w:r w:rsidR="001B417C">
        <w:rPr>
          <w:rFonts w:ascii="仿宋" w:eastAsia="仿宋" w:hAnsi="仿宋" w:hint="eastAsia"/>
          <w:color w:val="000000"/>
          <w:sz w:val="32"/>
          <w:szCs w:val="32"/>
        </w:rPr>
        <w:t>7.45</w:t>
      </w:r>
      <w:r w:rsidRPr="00CE49DA">
        <w:rPr>
          <w:rFonts w:ascii="仿宋" w:eastAsia="仿宋" w:hAnsi="仿宋"/>
          <w:color w:val="000000"/>
          <w:sz w:val="32"/>
          <w:szCs w:val="32"/>
        </w:rPr>
        <w:t>%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；医疗卫生支出</w:t>
      </w:r>
      <w:r w:rsidR="00D824EA">
        <w:rPr>
          <w:rFonts w:ascii="仿宋" w:eastAsia="仿宋" w:hAnsi="仿宋" w:hint="eastAsia"/>
          <w:color w:val="000000"/>
          <w:sz w:val="32"/>
          <w:szCs w:val="32"/>
        </w:rPr>
        <w:t>56.43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万元，占</w:t>
      </w:r>
      <w:r w:rsidR="001B417C">
        <w:rPr>
          <w:rFonts w:ascii="仿宋" w:eastAsia="仿宋" w:hAnsi="仿宋" w:hint="eastAsia"/>
          <w:color w:val="000000"/>
          <w:sz w:val="32"/>
          <w:szCs w:val="32"/>
        </w:rPr>
        <w:t>3.47</w:t>
      </w:r>
      <w:r w:rsidRPr="00CE49DA">
        <w:rPr>
          <w:rFonts w:ascii="仿宋" w:eastAsia="仿宋" w:hAnsi="仿宋"/>
          <w:color w:val="000000"/>
          <w:sz w:val="32"/>
          <w:szCs w:val="32"/>
        </w:rPr>
        <w:t>%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；住房保障支出</w:t>
      </w:r>
      <w:r w:rsidR="00D824EA">
        <w:rPr>
          <w:rFonts w:ascii="仿宋" w:eastAsia="仿宋" w:hAnsi="仿宋" w:hint="eastAsia"/>
          <w:color w:val="000000"/>
          <w:sz w:val="32"/>
          <w:szCs w:val="32"/>
        </w:rPr>
        <w:t>56.15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万元，占</w:t>
      </w:r>
      <w:r w:rsidR="001B417C">
        <w:rPr>
          <w:rFonts w:ascii="仿宋" w:eastAsia="仿宋" w:hAnsi="仿宋" w:hint="eastAsia"/>
          <w:color w:val="000000"/>
          <w:sz w:val="32"/>
          <w:szCs w:val="32"/>
        </w:rPr>
        <w:t>3.45</w:t>
      </w:r>
      <w:r w:rsidRPr="00CE49DA">
        <w:rPr>
          <w:rFonts w:ascii="仿宋" w:eastAsia="仿宋" w:hAnsi="仿宋"/>
          <w:color w:val="000000"/>
          <w:sz w:val="32"/>
          <w:szCs w:val="32"/>
        </w:rPr>
        <w:t>%</w:t>
      </w:r>
      <w:r w:rsidR="003F5ACB">
        <w:rPr>
          <w:rFonts w:ascii="仿宋" w:eastAsia="仿宋" w:hAnsi="仿宋" w:hint="eastAsia"/>
          <w:color w:val="000000"/>
          <w:sz w:val="32"/>
          <w:szCs w:val="32"/>
        </w:rPr>
        <w:t>，农林水支出（类）1.8万元，</w:t>
      </w:r>
      <w:r w:rsidR="003F5ACB" w:rsidRPr="00CE49DA">
        <w:rPr>
          <w:rFonts w:ascii="仿宋" w:eastAsia="仿宋" w:hAnsi="仿宋" w:hint="eastAsia"/>
          <w:color w:val="000000"/>
          <w:sz w:val="32"/>
          <w:szCs w:val="32"/>
        </w:rPr>
        <w:t>占</w:t>
      </w:r>
      <w:r w:rsidR="001B417C">
        <w:rPr>
          <w:rFonts w:ascii="仿宋" w:eastAsia="仿宋" w:hAnsi="仿宋" w:hint="eastAsia"/>
          <w:color w:val="000000"/>
          <w:sz w:val="32"/>
          <w:szCs w:val="32"/>
        </w:rPr>
        <w:t>0.11</w:t>
      </w:r>
      <w:r w:rsidR="003F5ACB" w:rsidRPr="00CE49DA">
        <w:rPr>
          <w:rFonts w:ascii="仿宋" w:eastAsia="仿宋" w:hAnsi="仿宋"/>
          <w:color w:val="000000"/>
          <w:sz w:val="32"/>
          <w:szCs w:val="32"/>
        </w:rPr>
        <w:t>%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8F2A90" w:rsidRDefault="00C6568A" w:rsidP="008F2A90">
      <w:pPr>
        <w:spacing w:line="600" w:lineRule="exact"/>
        <w:ind w:firstLineChars="200" w:firstLine="440"/>
        <w:rPr>
          <w:rFonts w:ascii="仿宋" w:eastAsia="仿宋" w:hAnsi="仿宋"/>
          <w:color w:val="000000"/>
          <w:sz w:val="32"/>
          <w:szCs w:val="32"/>
        </w:rPr>
      </w:pPr>
      <w:r w:rsidRPr="00C6568A">
        <w:rPr>
          <w:rFonts w:ascii="宋体" w:hAnsi="宋体" w:cs="宋体"/>
          <w:color w:val="000000"/>
          <w:kern w:val="0"/>
          <w:sz w:val="22"/>
          <w:szCs w:val="22"/>
        </w:rPr>
        <w:pict>
          <v:shape id="图表 6" o:spid="_x0000_s2055" type="#_x0000_t75" style="position:absolute;left:0;text-align:left;margin-left:62.25pt;margin-top:27.75pt;width:318pt;height:81.15pt;z-index:5;visibility:visible" o:gfxdata="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">
            <v:imagedata r:id="rId12" o:title=""/>
            <o:lock v:ext="edit" aspectratio="f"/>
          </v:shape>
        </w:pict>
      </w:r>
      <w:r w:rsidR="006B0609" w:rsidRPr="00CE49DA">
        <w:rPr>
          <w:rFonts w:ascii="仿宋" w:eastAsia="仿宋" w:hAnsi="仿宋" w:hint="eastAsia"/>
          <w:color w:val="000000"/>
          <w:sz w:val="32"/>
          <w:szCs w:val="32"/>
        </w:rPr>
        <w:t>（图</w:t>
      </w:r>
      <w:r w:rsidR="006B0609" w:rsidRPr="00CE49DA">
        <w:rPr>
          <w:rFonts w:ascii="仿宋" w:eastAsia="仿宋" w:hAnsi="仿宋"/>
          <w:color w:val="000000"/>
          <w:sz w:val="32"/>
          <w:szCs w:val="32"/>
        </w:rPr>
        <w:t>6</w:t>
      </w:r>
      <w:r w:rsidR="006B0609" w:rsidRPr="00CE49DA">
        <w:rPr>
          <w:rFonts w:ascii="仿宋" w:eastAsia="仿宋" w:hAnsi="仿宋" w:hint="eastAsia"/>
          <w:color w:val="000000"/>
          <w:sz w:val="32"/>
          <w:szCs w:val="32"/>
        </w:rPr>
        <w:t>：一般公共预算财政拨款支出决算结构）（饼状图）</w:t>
      </w:r>
    </w:p>
    <w:tbl>
      <w:tblPr>
        <w:tblW w:w="9214" w:type="dxa"/>
        <w:tblInd w:w="108" w:type="dxa"/>
        <w:tblLook w:val="04A0"/>
      </w:tblPr>
      <w:tblGrid>
        <w:gridCol w:w="1296"/>
        <w:gridCol w:w="1080"/>
        <w:gridCol w:w="1080"/>
        <w:gridCol w:w="1080"/>
        <w:gridCol w:w="1080"/>
        <w:gridCol w:w="1080"/>
        <w:gridCol w:w="1080"/>
        <w:gridCol w:w="1438"/>
      </w:tblGrid>
      <w:tr w:rsidR="003C5EB3" w:rsidRPr="003C5EB3" w:rsidTr="003C5EB3">
        <w:trPr>
          <w:trHeight w:val="27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EB3" w:rsidRPr="003C5EB3" w:rsidRDefault="003C5EB3" w:rsidP="003C5E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EB3" w:rsidRPr="003C5EB3" w:rsidRDefault="003C5EB3" w:rsidP="003C5E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EB3" w:rsidRPr="003C5EB3" w:rsidRDefault="003C5EB3" w:rsidP="003C5E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EB3" w:rsidRPr="003C5EB3" w:rsidRDefault="003C5EB3" w:rsidP="003C5E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EB3" w:rsidRPr="003C5EB3" w:rsidRDefault="003C5EB3" w:rsidP="003C5E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EB3" w:rsidRPr="003C5EB3" w:rsidRDefault="003C5EB3" w:rsidP="003C5E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EB3" w:rsidRPr="003C5EB3" w:rsidRDefault="003C5EB3" w:rsidP="003C5E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EB3" w:rsidRPr="003C5EB3" w:rsidRDefault="003C5EB3" w:rsidP="003C5E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C5EB3" w:rsidRPr="003C5EB3" w:rsidTr="003C5EB3">
        <w:trPr>
          <w:trHeight w:val="27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EB3" w:rsidRPr="003C5EB3" w:rsidRDefault="003C5EB3" w:rsidP="003C5E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80"/>
            </w:tblGrid>
            <w:tr w:rsidR="003C5EB3" w:rsidRPr="003C5EB3">
              <w:trPr>
                <w:trHeight w:val="270"/>
                <w:tblCellSpacing w:w="0" w:type="dxa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C5EB3" w:rsidRPr="003C5EB3" w:rsidRDefault="003C5EB3" w:rsidP="003C5EB3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</w:tbl>
          <w:p w:rsidR="003C5EB3" w:rsidRPr="003C5EB3" w:rsidRDefault="003C5EB3" w:rsidP="003C5E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EB3" w:rsidRPr="003C5EB3" w:rsidRDefault="003C5EB3" w:rsidP="003C5E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EB3" w:rsidRPr="003C5EB3" w:rsidRDefault="003C5EB3" w:rsidP="003C5E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EB3" w:rsidRPr="003C5EB3" w:rsidRDefault="003C5EB3" w:rsidP="003C5E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EB3" w:rsidRPr="003C5EB3" w:rsidRDefault="003C5EB3" w:rsidP="003C5E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EB3" w:rsidRPr="003C5EB3" w:rsidRDefault="003C5EB3" w:rsidP="003C5E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EB3" w:rsidRPr="003C5EB3" w:rsidRDefault="003C5EB3" w:rsidP="003C5E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EB3" w:rsidRPr="003C5EB3" w:rsidRDefault="003C5EB3" w:rsidP="003C5E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C5EB3" w:rsidRPr="003C5EB3" w:rsidTr="003C5EB3">
        <w:trPr>
          <w:trHeight w:val="27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EB3" w:rsidRPr="003C5EB3" w:rsidRDefault="003C5EB3" w:rsidP="003C5E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EB3" w:rsidRPr="003C5EB3" w:rsidRDefault="003C5EB3" w:rsidP="003C5E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EB3" w:rsidRPr="003C5EB3" w:rsidRDefault="003C5EB3" w:rsidP="003C5E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EB3" w:rsidRPr="003C5EB3" w:rsidRDefault="003C5EB3" w:rsidP="003C5E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EB3" w:rsidRPr="003C5EB3" w:rsidRDefault="003C5EB3" w:rsidP="003C5E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EB3" w:rsidRPr="003C5EB3" w:rsidRDefault="003C5EB3" w:rsidP="003C5E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EB3" w:rsidRPr="003C5EB3" w:rsidRDefault="003C5EB3" w:rsidP="003C5E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EB3" w:rsidRPr="003C5EB3" w:rsidRDefault="003C5EB3" w:rsidP="003C5E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C5EB3" w:rsidRPr="003C5EB3" w:rsidTr="003C5EB3">
        <w:trPr>
          <w:trHeight w:val="27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EB3" w:rsidRPr="003C5EB3" w:rsidRDefault="003C5EB3" w:rsidP="003C5E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EB3" w:rsidRPr="003C5EB3" w:rsidRDefault="003C5EB3" w:rsidP="003C5E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EB3" w:rsidRPr="003C5EB3" w:rsidRDefault="003C5EB3" w:rsidP="003C5E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EB3" w:rsidRPr="003C5EB3" w:rsidRDefault="003C5EB3" w:rsidP="003C5E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EB3" w:rsidRPr="003C5EB3" w:rsidRDefault="003C5EB3" w:rsidP="003C5E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EB3" w:rsidRPr="003C5EB3" w:rsidRDefault="003C5EB3" w:rsidP="003C5E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EB3" w:rsidRPr="003C5EB3" w:rsidRDefault="003C5EB3" w:rsidP="003C5E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EB3" w:rsidRPr="003C5EB3" w:rsidRDefault="003C5EB3" w:rsidP="003C5E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6B0609" w:rsidRPr="00C42709" w:rsidRDefault="006B0609" w:rsidP="00EA6657">
      <w:pPr>
        <w:spacing w:line="600" w:lineRule="exact"/>
        <w:ind w:firstLineChars="200" w:firstLine="643"/>
        <w:outlineLvl w:val="2"/>
        <w:rPr>
          <w:rFonts w:ascii="仿宋" w:eastAsia="仿宋" w:hAnsi="仿宋"/>
          <w:b/>
          <w:color w:val="000000"/>
          <w:sz w:val="32"/>
          <w:szCs w:val="32"/>
        </w:rPr>
      </w:pPr>
      <w:bookmarkStart w:id="22" w:name="_Toc15377212"/>
      <w:r w:rsidRPr="00C42709">
        <w:rPr>
          <w:rFonts w:ascii="仿宋" w:eastAsia="仿宋" w:hAnsi="仿宋" w:hint="eastAsia"/>
          <w:b/>
          <w:color w:val="000000"/>
          <w:sz w:val="32"/>
          <w:szCs w:val="32"/>
        </w:rPr>
        <w:t>（三）一般公共预算财政拨款支出决算具体情况</w:t>
      </w:r>
      <w:bookmarkEnd w:id="22"/>
    </w:p>
    <w:p w:rsidR="006B0609" w:rsidRPr="00CE49DA" w:rsidRDefault="006B0609" w:rsidP="00EA6657">
      <w:pPr>
        <w:spacing w:line="600" w:lineRule="exact"/>
        <w:ind w:firstLineChars="200" w:firstLine="643"/>
        <w:outlineLvl w:val="2"/>
        <w:rPr>
          <w:rFonts w:ascii="仿宋" w:eastAsia="仿宋" w:hAnsi="仿宋"/>
          <w:color w:val="FF0000"/>
          <w:sz w:val="32"/>
          <w:szCs w:val="32"/>
        </w:rPr>
      </w:pPr>
      <w:bookmarkStart w:id="23" w:name="_Toc15377213"/>
      <w:bookmarkStart w:id="24" w:name="_Toc15377444"/>
      <w:bookmarkStart w:id="25" w:name="_Toc15378460"/>
      <w:r>
        <w:rPr>
          <w:rFonts w:ascii="仿宋" w:eastAsia="仿宋" w:hAnsi="仿宋"/>
          <w:b/>
          <w:color w:val="000000"/>
          <w:sz w:val="32"/>
          <w:szCs w:val="32"/>
        </w:rPr>
        <w:t>2019</w:t>
      </w:r>
      <w:r w:rsidRPr="00CE49DA">
        <w:rPr>
          <w:rFonts w:ascii="仿宋" w:eastAsia="仿宋" w:hAnsi="仿宋" w:hint="eastAsia"/>
          <w:b/>
          <w:color w:val="000000"/>
          <w:sz w:val="32"/>
          <w:szCs w:val="32"/>
        </w:rPr>
        <w:t>年般公共预算支出决算数为</w:t>
      </w:r>
      <w:r w:rsidR="003F5ACB">
        <w:rPr>
          <w:rFonts w:ascii="仿宋" w:eastAsia="仿宋" w:hAnsi="仿宋" w:hint="eastAsia"/>
          <w:b/>
          <w:color w:val="000000"/>
          <w:sz w:val="32"/>
          <w:szCs w:val="32"/>
        </w:rPr>
        <w:t>1626.64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，</w:t>
      </w:r>
      <w:r w:rsidRPr="00CE49DA">
        <w:rPr>
          <w:rStyle w:val="a6"/>
          <w:rFonts w:ascii="仿宋" w:eastAsia="仿宋" w:hAnsi="仿宋" w:hint="eastAsia"/>
          <w:bCs/>
          <w:color w:val="000000"/>
          <w:sz w:val="32"/>
          <w:szCs w:val="32"/>
        </w:rPr>
        <w:t>完成预算</w:t>
      </w:r>
      <w:r w:rsidR="001B417C">
        <w:rPr>
          <w:rStyle w:val="a6"/>
          <w:rFonts w:ascii="仿宋" w:eastAsia="仿宋" w:hAnsi="仿宋" w:hint="eastAsia"/>
          <w:bCs/>
          <w:color w:val="000000"/>
          <w:sz w:val="32"/>
          <w:szCs w:val="32"/>
        </w:rPr>
        <w:t>100</w:t>
      </w:r>
      <w:r w:rsidRPr="00CE49DA">
        <w:rPr>
          <w:rStyle w:val="a6"/>
          <w:rFonts w:ascii="仿宋" w:eastAsia="仿宋" w:hAnsi="仿宋"/>
          <w:bCs/>
          <w:color w:val="000000"/>
          <w:sz w:val="32"/>
          <w:szCs w:val="32"/>
        </w:rPr>
        <w:t>%</w:t>
      </w:r>
      <w:r w:rsidRPr="00CE49DA">
        <w:rPr>
          <w:rStyle w:val="a6"/>
          <w:rFonts w:ascii="仿宋" w:eastAsia="仿宋" w:hAnsi="仿宋" w:hint="eastAsia"/>
          <w:bCs/>
          <w:color w:val="000000"/>
          <w:sz w:val="32"/>
          <w:szCs w:val="32"/>
        </w:rPr>
        <w:t>。其中：</w:t>
      </w:r>
      <w:bookmarkEnd w:id="23"/>
      <w:bookmarkEnd w:id="24"/>
      <w:bookmarkEnd w:id="25"/>
    </w:p>
    <w:p w:rsidR="006B0609" w:rsidRPr="00CE49DA" w:rsidRDefault="006B0609" w:rsidP="00EA6657">
      <w:pPr>
        <w:spacing w:line="600" w:lineRule="exact"/>
        <w:ind w:firstLineChars="200" w:firstLine="643"/>
        <w:rPr>
          <w:rFonts w:ascii="仿宋" w:eastAsia="仿宋" w:hAnsi="仿宋"/>
          <w:b/>
          <w:color w:val="000000"/>
          <w:sz w:val="32"/>
          <w:szCs w:val="32"/>
        </w:rPr>
      </w:pPr>
      <w:r w:rsidRPr="00CE49DA">
        <w:rPr>
          <w:rStyle w:val="a6"/>
          <w:rFonts w:ascii="仿宋" w:eastAsia="仿宋" w:hAnsi="仿宋"/>
          <w:bCs/>
          <w:color w:val="000000"/>
          <w:sz w:val="32"/>
          <w:szCs w:val="32"/>
        </w:rPr>
        <w:lastRenderedPageBreak/>
        <w:t>1.</w:t>
      </w:r>
      <w:r w:rsidR="003F5ACB">
        <w:rPr>
          <w:rStyle w:val="a6"/>
          <w:rFonts w:ascii="仿宋" w:eastAsia="仿宋" w:hAnsi="仿宋" w:hint="eastAsia"/>
          <w:bCs/>
          <w:color w:val="000000"/>
          <w:sz w:val="32"/>
          <w:szCs w:val="32"/>
        </w:rPr>
        <w:t>公共安全支出</w:t>
      </w:r>
      <w:r w:rsidRPr="00CE49DA">
        <w:rPr>
          <w:rStyle w:val="a6"/>
          <w:rFonts w:ascii="仿宋" w:eastAsia="仿宋" w:hAnsi="仿宋" w:hint="eastAsia"/>
          <w:bCs/>
          <w:color w:val="000000"/>
          <w:sz w:val="32"/>
          <w:szCs w:val="32"/>
        </w:rPr>
        <w:t>（类）</w:t>
      </w:r>
      <w:r w:rsidR="0033127A">
        <w:rPr>
          <w:rStyle w:val="a6"/>
          <w:rFonts w:ascii="仿宋" w:eastAsia="仿宋" w:hAnsi="仿宋" w:hint="eastAsia"/>
          <w:bCs/>
          <w:color w:val="000000"/>
          <w:sz w:val="32"/>
          <w:szCs w:val="32"/>
        </w:rPr>
        <w:t>检察</w:t>
      </w:r>
      <w:r w:rsidRPr="00CE49DA">
        <w:rPr>
          <w:rStyle w:val="a6"/>
          <w:rFonts w:ascii="仿宋" w:eastAsia="仿宋" w:hAnsi="仿宋" w:hint="eastAsia"/>
          <w:bCs/>
          <w:color w:val="000000"/>
          <w:sz w:val="32"/>
          <w:szCs w:val="32"/>
        </w:rPr>
        <w:t>（款）</w:t>
      </w:r>
      <w:r w:rsidR="0033127A">
        <w:rPr>
          <w:rStyle w:val="a6"/>
          <w:rFonts w:ascii="仿宋" w:eastAsia="仿宋" w:hAnsi="仿宋" w:hint="eastAsia"/>
          <w:bCs/>
          <w:color w:val="000000"/>
          <w:sz w:val="32"/>
          <w:szCs w:val="32"/>
        </w:rPr>
        <w:t>行政运行</w:t>
      </w:r>
      <w:r w:rsidRPr="00CE49DA">
        <w:rPr>
          <w:rStyle w:val="a6"/>
          <w:rFonts w:ascii="仿宋" w:eastAsia="仿宋" w:hAnsi="仿宋" w:hint="eastAsia"/>
          <w:bCs/>
          <w:color w:val="000000"/>
          <w:sz w:val="32"/>
          <w:szCs w:val="32"/>
        </w:rPr>
        <w:t>（项）</w:t>
      </w:r>
      <w:r w:rsidRPr="00CE49DA">
        <w:rPr>
          <w:rStyle w:val="a6"/>
          <w:rFonts w:ascii="仿宋" w:eastAsia="仿宋" w:hAnsi="仿宋"/>
          <w:bCs/>
          <w:color w:val="000000"/>
          <w:sz w:val="32"/>
          <w:szCs w:val="32"/>
        </w:rPr>
        <w:t>:</w:t>
      </w:r>
      <w:r w:rsidRPr="00CE49DA">
        <w:rPr>
          <w:rStyle w:val="a6"/>
          <w:rFonts w:ascii="仿宋" w:eastAsia="仿宋" w:hAnsi="仿宋" w:hint="eastAsia"/>
          <w:b w:val="0"/>
          <w:bCs/>
          <w:color w:val="000000"/>
          <w:sz w:val="32"/>
          <w:szCs w:val="32"/>
        </w:rPr>
        <w:t>支出决算为</w:t>
      </w:r>
      <w:r w:rsidR="0033127A">
        <w:rPr>
          <w:rStyle w:val="a6"/>
          <w:rFonts w:ascii="仿宋" w:eastAsia="仿宋" w:hAnsi="仿宋" w:hint="eastAsia"/>
          <w:b w:val="0"/>
          <w:bCs/>
          <w:color w:val="000000"/>
          <w:sz w:val="32"/>
          <w:szCs w:val="32"/>
        </w:rPr>
        <w:t>933.14</w:t>
      </w:r>
      <w:r w:rsidRPr="00CE49DA">
        <w:rPr>
          <w:rStyle w:val="a6"/>
          <w:rFonts w:ascii="仿宋" w:eastAsia="仿宋" w:hAnsi="仿宋" w:hint="eastAsia"/>
          <w:b w:val="0"/>
          <w:bCs/>
          <w:color w:val="000000"/>
          <w:sz w:val="32"/>
          <w:szCs w:val="32"/>
        </w:rPr>
        <w:t>万元</w:t>
      </w:r>
      <w:r w:rsidR="00361EE4">
        <w:rPr>
          <w:rStyle w:val="a6"/>
          <w:rFonts w:ascii="仿宋" w:eastAsia="仿宋" w:hAnsi="仿宋" w:hint="eastAsia"/>
          <w:b w:val="0"/>
          <w:bCs/>
          <w:color w:val="000000"/>
          <w:sz w:val="32"/>
          <w:szCs w:val="32"/>
        </w:rPr>
        <w:t>，</w:t>
      </w:r>
      <w:r w:rsidR="00361EE4">
        <w:rPr>
          <w:rStyle w:val="a6"/>
          <w:rFonts w:ascii="仿宋" w:eastAsia="仿宋" w:hAnsi="仿宋" w:hint="eastAsia"/>
          <w:bCs/>
          <w:color w:val="000000"/>
          <w:sz w:val="32"/>
          <w:szCs w:val="32"/>
        </w:rPr>
        <w:t>检察监督</w:t>
      </w:r>
      <w:r w:rsidR="00361EE4" w:rsidRPr="00CE49DA">
        <w:rPr>
          <w:rStyle w:val="a6"/>
          <w:rFonts w:ascii="仿宋" w:eastAsia="仿宋" w:hAnsi="仿宋" w:hint="eastAsia"/>
          <w:bCs/>
          <w:color w:val="000000"/>
          <w:sz w:val="32"/>
          <w:szCs w:val="32"/>
        </w:rPr>
        <w:t>（项）</w:t>
      </w:r>
      <w:r w:rsidR="00361EE4" w:rsidRPr="00CE49DA">
        <w:rPr>
          <w:rStyle w:val="a6"/>
          <w:rFonts w:ascii="仿宋" w:eastAsia="仿宋" w:hAnsi="仿宋" w:hint="eastAsia"/>
          <w:b w:val="0"/>
          <w:bCs/>
          <w:color w:val="000000"/>
          <w:sz w:val="32"/>
          <w:szCs w:val="32"/>
        </w:rPr>
        <w:t>支出决算为</w:t>
      </w:r>
      <w:r w:rsidR="00361EE4">
        <w:rPr>
          <w:rStyle w:val="a6"/>
          <w:rFonts w:ascii="仿宋" w:eastAsia="仿宋" w:hAnsi="仿宋" w:hint="eastAsia"/>
          <w:b w:val="0"/>
          <w:bCs/>
          <w:color w:val="000000"/>
          <w:sz w:val="32"/>
          <w:szCs w:val="32"/>
        </w:rPr>
        <w:t>79万元，</w:t>
      </w:r>
      <w:r w:rsidR="00361EE4">
        <w:rPr>
          <w:rStyle w:val="a6"/>
          <w:rFonts w:ascii="仿宋" w:eastAsia="仿宋" w:hAnsi="仿宋" w:hint="eastAsia"/>
          <w:bCs/>
          <w:color w:val="000000"/>
          <w:sz w:val="32"/>
          <w:szCs w:val="32"/>
        </w:rPr>
        <w:t>其他检察支出</w:t>
      </w:r>
      <w:r w:rsidR="00361EE4" w:rsidRPr="00CE49DA">
        <w:rPr>
          <w:rStyle w:val="a6"/>
          <w:rFonts w:ascii="仿宋" w:eastAsia="仿宋" w:hAnsi="仿宋" w:hint="eastAsia"/>
          <w:bCs/>
          <w:color w:val="000000"/>
          <w:sz w:val="32"/>
          <w:szCs w:val="32"/>
        </w:rPr>
        <w:t>（项）</w:t>
      </w:r>
      <w:r w:rsidR="00361EE4" w:rsidRPr="00CE49DA">
        <w:rPr>
          <w:rStyle w:val="a6"/>
          <w:rFonts w:ascii="仿宋" w:eastAsia="仿宋" w:hAnsi="仿宋" w:hint="eastAsia"/>
          <w:b w:val="0"/>
          <w:bCs/>
          <w:color w:val="000000"/>
          <w:sz w:val="32"/>
          <w:szCs w:val="32"/>
        </w:rPr>
        <w:t>支出决算为</w:t>
      </w:r>
      <w:r w:rsidR="00361EE4">
        <w:rPr>
          <w:rStyle w:val="a6"/>
          <w:rFonts w:ascii="仿宋" w:eastAsia="仿宋" w:hAnsi="仿宋" w:hint="eastAsia"/>
          <w:b w:val="0"/>
          <w:bCs/>
          <w:color w:val="000000"/>
          <w:sz w:val="32"/>
          <w:szCs w:val="32"/>
        </w:rPr>
        <w:t>379</w:t>
      </w:r>
      <w:r w:rsidR="00361EE4" w:rsidRPr="00CE49DA">
        <w:rPr>
          <w:rStyle w:val="a6"/>
          <w:rFonts w:ascii="仿宋" w:eastAsia="仿宋" w:hAnsi="仿宋" w:hint="eastAsia"/>
          <w:b w:val="0"/>
          <w:bCs/>
          <w:color w:val="000000"/>
          <w:sz w:val="32"/>
          <w:szCs w:val="32"/>
        </w:rPr>
        <w:t>万元，完成预算</w:t>
      </w:r>
      <w:r w:rsidR="003910F7">
        <w:rPr>
          <w:rStyle w:val="a6"/>
          <w:rFonts w:ascii="仿宋" w:eastAsia="仿宋" w:hAnsi="仿宋" w:hint="eastAsia"/>
          <w:b w:val="0"/>
          <w:bCs/>
          <w:color w:val="000000"/>
          <w:sz w:val="32"/>
          <w:szCs w:val="32"/>
        </w:rPr>
        <w:t>1</w:t>
      </w:r>
      <w:r w:rsidR="005945BF">
        <w:rPr>
          <w:rStyle w:val="a6"/>
          <w:rFonts w:ascii="仿宋" w:eastAsia="仿宋" w:hAnsi="仿宋" w:hint="eastAsia"/>
          <w:b w:val="0"/>
          <w:bCs/>
          <w:color w:val="000000"/>
          <w:sz w:val="32"/>
          <w:szCs w:val="32"/>
        </w:rPr>
        <w:t>84.80</w:t>
      </w:r>
      <w:r w:rsidR="00361EE4" w:rsidRPr="00CE49DA">
        <w:rPr>
          <w:rStyle w:val="a6"/>
          <w:rFonts w:ascii="仿宋" w:eastAsia="仿宋" w:hAnsi="仿宋"/>
          <w:b w:val="0"/>
          <w:bCs/>
          <w:color w:val="000000"/>
          <w:sz w:val="32"/>
          <w:szCs w:val="32"/>
        </w:rPr>
        <w:t>%</w:t>
      </w:r>
      <w:r w:rsidRPr="00CE49DA">
        <w:rPr>
          <w:rStyle w:val="a6"/>
          <w:rFonts w:ascii="仿宋" w:eastAsia="仿宋" w:hAnsi="仿宋" w:hint="eastAsia"/>
          <w:b w:val="0"/>
          <w:bCs/>
          <w:color w:val="000000"/>
          <w:sz w:val="32"/>
          <w:szCs w:val="32"/>
        </w:rPr>
        <w:t>决算数</w:t>
      </w:r>
      <w:r w:rsidR="003910F7">
        <w:rPr>
          <w:rStyle w:val="a6"/>
          <w:rFonts w:ascii="仿宋" w:eastAsia="仿宋" w:hAnsi="仿宋" w:hint="eastAsia"/>
          <w:b w:val="0"/>
          <w:bCs/>
          <w:color w:val="000000"/>
          <w:sz w:val="32"/>
          <w:szCs w:val="32"/>
        </w:rPr>
        <w:t>大于预算数的主要原因是人员工资、津贴和办案业务费的增加</w:t>
      </w:r>
      <w:r w:rsidRPr="00CE49DA">
        <w:rPr>
          <w:rStyle w:val="a6"/>
          <w:rFonts w:ascii="仿宋" w:eastAsia="仿宋" w:hAnsi="仿宋" w:hint="eastAsia"/>
          <w:b w:val="0"/>
          <w:bCs/>
          <w:color w:val="000000"/>
          <w:sz w:val="32"/>
          <w:szCs w:val="32"/>
        </w:rPr>
        <w:t>。</w:t>
      </w:r>
    </w:p>
    <w:p w:rsidR="006B0609" w:rsidRPr="00CE49DA" w:rsidRDefault="001B417C" w:rsidP="00EA6657">
      <w:pPr>
        <w:spacing w:line="600" w:lineRule="exact"/>
        <w:ind w:firstLineChars="200" w:firstLine="643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Style w:val="a6"/>
          <w:rFonts w:ascii="仿宋" w:eastAsia="仿宋" w:hAnsi="仿宋" w:hint="eastAsia"/>
          <w:bCs/>
          <w:color w:val="000000"/>
          <w:sz w:val="32"/>
          <w:szCs w:val="32"/>
        </w:rPr>
        <w:t>2</w:t>
      </w:r>
      <w:r w:rsidR="006B0609" w:rsidRPr="00CE49DA">
        <w:rPr>
          <w:rStyle w:val="a6"/>
          <w:rFonts w:ascii="仿宋" w:eastAsia="仿宋" w:hAnsi="仿宋"/>
          <w:bCs/>
          <w:color w:val="000000"/>
          <w:sz w:val="32"/>
          <w:szCs w:val="32"/>
        </w:rPr>
        <w:t>.</w:t>
      </w:r>
      <w:r w:rsidR="006B0609" w:rsidRPr="00CE49DA">
        <w:rPr>
          <w:rStyle w:val="a6"/>
          <w:rFonts w:ascii="仿宋" w:eastAsia="仿宋" w:hAnsi="仿宋" w:hint="eastAsia"/>
          <w:bCs/>
          <w:color w:val="000000"/>
          <w:sz w:val="32"/>
          <w:szCs w:val="32"/>
        </w:rPr>
        <w:t>社会保障和就业（类）</w:t>
      </w:r>
      <w:r w:rsidR="00231CFE">
        <w:rPr>
          <w:rStyle w:val="a6"/>
          <w:rFonts w:ascii="仿宋" w:eastAsia="仿宋" w:hAnsi="仿宋" w:hint="eastAsia"/>
          <w:bCs/>
          <w:color w:val="000000"/>
          <w:sz w:val="32"/>
          <w:szCs w:val="32"/>
        </w:rPr>
        <w:t>行政事业单位离退休</w:t>
      </w:r>
      <w:r w:rsidR="006B0609" w:rsidRPr="00CE49DA">
        <w:rPr>
          <w:rStyle w:val="a6"/>
          <w:rFonts w:ascii="仿宋" w:eastAsia="仿宋" w:hAnsi="仿宋" w:hint="eastAsia"/>
          <w:bCs/>
          <w:color w:val="000000"/>
          <w:sz w:val="32"/>
          <w:szCs w:val="32"/>
        </w:rPr>
        <w:t>（款）</w:t>
      </w:r>
      <w:r w:rsidR="00231CFE">
        <w:rPr>
          <w:rStyle w:val="a6"/>
          <w:rFonts w:ascii="仿宋" w:eastAsia="仿宋" w:hAnsi="仿宋" w:hint="eastAsia"/>
          <w:bCs/>
          <w:color w:val="000000"/>
          <w:sz w:val="32"/>
          <w:szCs w:val="32"/>
        </w:rPr>
        <w:t>归口管理的行政单位离退休</w:t>
      </w:r>
      <w:r w:rsidR="006B0609" w:rsidRPr="00CE49DA">
        <w:rPr>
          <w:rStyle w:val="a6"/>
          <w:rFonts w:ascii="仿宋" w:eastAsia="仿宋" w:hAnsi="仿宋" w:hint="eastAsia"/>
          <w:bCs/>
          <w:color w:val="000000"/>
          <w:sz w:val="32"/>
          <w:szCs w:val="32"/>
        </w:rPr>
        <w:t>（项）</w:t>
      </w:r>
      <w:r w:rsidR="006B0609" w:rsidRPr="00CE49DA">
        <w:rPr>
          <w:rStyle w:val="a6"/>
          <w:rFonts w:ascii="仿宋" w:eastAsia="仿宋" w:hAnsi="仿宋"/>
          <w:bCs/>
          <w:color w:val="000000"/>
          <w:sz w:val="32"/>
          <w:szCs w:val="32"/>
        </w:rPr>
        <w:t>:</w:t>
      </w:r>
      <w:r w:rsidR="006B0609" w:rsidRPr="00CE49DA">
        <w:rPr>
          <w:rStyle w:val="a6"/>
          <w:rFonts w:ascii="仿宋" w:eastAsia="仿宋" w:hAnsi="仿宋" w:hint="eastAsia"/>
          <w:b w:val="0"/>
          <w:bCs/>
          <w:color w:val="000000"/>
          <w:sz w:val="32"/>
          <w:szCs w:val="32"/>
        </w:rPr>
        <w:t>支出决算为</w:t>
      </w:r>
      <w:r w:rsidR="00231CFE">
        <w:rPr>
          <w:rStyle w:val="a6"/>
          <w:rFonts w:ascii="仿宋" w:eastAsia="仿宋" w:hAnsi="仿宋" w:hint="eastAsia"/>
          <w:b w:val="0"/>
          <w:bCs/>
          <w:color w:val="000000"/>
          <w:sz w:val="32"/>
          <w:szCs w:val="32"/>
        </w:rPr>
        <w:t>36.15</w:t>
      </w:r>
      <w:r w:rsidR="006B0609" w:rsidRPr="00CE49DA">
        <w:rPr>
          <w:rStyle w:val="a6"/>
          <w:rFonts w:ascii="仿宋" w:eastAsia="仿宋" w:hAnsi="仿宋" w:hint="eastAsia"/>
          <w:b w:val="0"/>
          <w:bCs/>
          <w:color w:val="000000"/>
          <w:sz w:val="32"/>
          <w:szCs w:val="32"/>
        </w:rPr>
        <w:t>万元，</w:t>
      </w:r>
      <w:r w:rsidR="00231CFE">
        <w:rPr>
          <w:rStyle w:val="a6"/>
          <w:rFonts w:ascii="仿宋" w:eastAsia="仿宋" w:hAnsi="仿宋" w:hint="eastAsia"/>
          <w:bCs/>
          <w:color w:val="000000"/>
          <w:sz w:val="32"/>
          <w:szCs w:val="32"/>
        </w:rPr>
        <w:t>机关事业单位基本养老保险缴费支出</w:t>
      </w:r>
      <w:r w:rsidR="00231CFE" w:rsidRPr="00CE49DA">
        <w:rPr>
          <w:rStyle w:val="a6"/>
          <w:rFonts w:ascii="仿宋" w:eastAsia="仿宋" w:hAnsi="仿宋" w:hint="eastAsia"/>
          <w:bCs/>
          <w:color w:val="000000"/>
          <w:sz w:val="32"/>
          <w:szCs w:val="32"/>
        </w:rPr>
        <w:t>（项）</w:t>
      </w:r>
      <w:r w:rsidR="00231CFE">
        <w:rPr>
          <w:rStyle w:val="a6"/>
          <w:rFonts w:ascii="仿宋" w:eastAsia="仿宋" w:hAnsi="仿宋" w:hint="eastAsia"/>
          <w:bCs/>
          <w:color w:val="000000"/>
          <w:sz w:val="32"/>
          <w:szCs w:val="32"/>
        </w:rPr>
        <w:t>：</w:t>
      </w:r>
      <w:r w:rsidR="00231CFE" w:rsidRPr="00CE49DA">
        <w:rPr>
          <w:rStyle w:val="a6"/>
          <w:rFonts w:ascii="仿宋" w:eastAsia="仿宋" w:hAnsi="仿宋" w:hint="eastAsia"/>
          <w:b w:val="0"/>
          <w:bCs/>
          <w:color w:val="000000"/>
          <w:sz w:val="32"/>
          <w:szCs w:val="32"/>
        </w:rPr>
        <w:t>支出决算为</w:t>
      </w:r>
      <w:r w:rsidR="00231CFE">
        <w:rPr>
          <w:rStyle w:val="a6"/>
          <w:rFonts w:ascii="仿宋" w:eastAsia="仿宋" w:hAnsi="仿宋" w:hint="eastAsia"/>
          <w:b w:val="0"/>
          <w:bCs/>
          <w:color w:val="000000"/>
          <w:sz w:val="32"/>
          <w:szCs w:val="32"/>
        </w:rPr>
        <w:t>81.1</w:t>
      </w:r>
      <w:r w:rsidR="00231CFE" w:rsidRPr="00CE49DA">
        <w:rPr>
          <w:rStyle w:val="a6"/>
          <w:rFonts w:ascii="仿宋" w:eastAsia="仿宋" w:hAnsi="仿宋" w:hint="eastAsia"/>
          <w:b w:val="0"/>
          <w:bCs/>
          <w:color w:val="000000"/>
          <w:sz w:val="32"/>
          <w:szCs w:val="32"/>
        </w:rPr>
        <w:t>万元，</w:t>
      </w:r>
      <w:r w:rsidR="00231CFE">
        <w:rPr>
          <w:rStyle w:val="a6"/>
          <w:rFonts w:ascii="仿宋" w:eastAsia="仿宋" w:hAnsi="仿宋" w:hint="eastAsia"/>
          <w:bCs/>
          <w:color w:val="000000"/>
          <w:sz w:val="32"/>
          <w:szCs w:val="32"/>
        </w:rPr>
        <w:t>机关事业单位职业年金缴费</w:t>
      </w:r>
      <w:r w:rsidR="00231CFE" w:rsidRPr="00CE49DA">
        <w:rPr>
          <w:rStyle w:val="a6"/>
          <w:rFonts w:ascii="仿宋" w:eastAsia="仿宋" w:hAnsi="仿宋" w:hint="eastAsia"/>
          <w:bCs/>
          <w:color w:val="000000"/>
          <w:sz w:val="32"/>
          <w:szCs w:val="32"/>
        </w:rPr>
        <w:t>（项）</w:t>
      </w:r>
      <w:r w:rsidR="00231CFE" w:rsidRPr="00CE49DA">
        <w:rPr>
          <w:rStyle w:val="a6"/>
          <w:rFonts w:ascii="仿宋" w:eastAsia="仿宋" w:hAnsi="仿宋" w:hint="eastAsia"/>
          <w:b w:val="0"/>
          <w:bCs/>
          <w:color w:val="000000"/>
          <w:sz w:val="32"/>
          <w:szCs w:val="32"/>
        </w:rPr>
        <w:t>支出决算为</w:t>
      </w:r>
      <w:r w:rsidR="00231CFE">
        <w:rPr>
          <w:rStyle w:val="a6"/>
          <w:rFonts w:ascii="仿宋" w:eastAsia="仿宋" w:hAnsi="仿宋" w:hint="eastAsia"/>
          <w:b w:val="0"/>
          <w:bCs/>
          <w:color w:val="000000"/>
          <w:sz w:val="32"/>
          <w:szCs w:val="32"/>
        </w:rPr>
        <w:t>3.87</w:t>
      </w:r>
      <w:r w:rsidR="00231CFE" w:rsidRPr="00CE49DA">
        <w:rPr>
          <w:rStyle w:val="a6"/>
          <w:rFonts w:ascii="仿宋" w:eastAsia="仿宋" w:hAnsi="仿宋" w:hint="eastAsia"/>
          <w:b w:val="0"/>
          <w:bCs/>
          <w:color w:val="000000"/>
          <w:sz w:val="32"/>
          <w:szCs w:val="32"/>
        </w:rPr>
        <w:t>万元，完成预算</w:t>
      </w:r>
      <w:r w:rsidR="00231CFE">
        <w:rPr>
          <w:rStyle w:val="a6"/>
          <w:rFonts w:ascii="仿宋" w:eastAsia="仿宋" w:hAnsi="仿宋" w:hint="eastAsia"/>
          <w:b w:val="0"/>
          <w:bCs/>
          <w:color w:val="000000"/>
          <w:sz w:val="32"/>
          <w:szCs w:val="32"/>
        </w:rPr>
        <w:t>100</w:t>
      </w:r>
      <w:r w:rsidR="00231CFE" w:rsidRPr="00CE49DA">
        <w:rPr>
          <w:rStyle w:val="a6"/>
          <w:rFonts w:ascii="仿宋" w:eastAsia="仿宋" w:hAnsi="仿宋"/>
          <w:b w:val="0"/>
          <w:bCs/>
          <w:color w:val="000000"/>
          <w:sz w:val="32"/>
          <w:szCs w:val="32"/>
        </w:rPr>
        <w:t>%</w:t>
      </w:r>
      <w:r w:rsidR="00231CFE" w:rsidRPr="00CE49DA">
        <w:rPr>
          <w:rStyle w:val="a6"/>
          <w:rFonts w:ascii="仿宋" w:eastAsia="仿宋" w:hAnsi="仿宋" w:hint="eastAsia"/>
          <w:b w:val="0"/>
          <w:bCs/>
          <w:color w:val="000000"/>
          <w:sz w:val="32"/>
          <w:szCs w:val="32"/>
        </w:rPr>
        <w:t>，决算数等于预算数</w:t>
      </w:r>
      <w:r w:rsidR="003910F7">
        <w:rPr>
          <w:rStyle w:val="a6"/>
          <w:rFonts w:ascii="仿宋" w:eastAsia="仿宋" w:hAnsi="仿宋" w:hint="eastAsia"/>
          <w:b w:val="0"/>
          <w:bCs/>
          <w:color w:val="000000"/>
          <w:sz w:val="32"/>
          <w:szCs w:val="32"/>
        </w:rPr>
        <w:t>。</w:t>
      </w:r>
    </w:p>
    <w:p w:rsidR="006B0609" w:rsidRPr="00CE49DA" w:rsidRDefault="001B417C" w:rsidP="00EA6657">
      <w:pPr>
        <w:spacing w:line="600" w:lineRule="exact"/>
        <w:ind w:firstLineChars="200" w:firstLine="643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Style w:val="a6"/>
          <w:rFonts w:ascii="仿宋" w:eastAsia="仿宋" w:hAnsi="仿宋" w:hint="eastAsia"/>
          <w:bCs/>
          <w:color w:val="000000"/>
          <w:sz w:val="32"/>
          <w:szCs w:val="32"/>
        </w:rPr>
        <w:t>3</w:t>
      </w:r>
      <w:r w:rsidR="006B0609" w:rsidRPr="00CE49DA">
        <w:rPr>
          <w:rStyle w:val="a6"/>
          <w:rFonts w:ascii="仿宋" w:eastAsia="仿宋" w:hAnsi="仿宋"/>
          <w:bCs/>
          <w:color w:val="000000"/>
          <w:sz w:val="32"/>
          <w:szCs w:val="32"/>
        </w:rPr>
        <w:t>.</w:t>
      </w:r>
      <w:r w:rsidR="006B0609" w:rsidRPr="00CE49DA">
        <w:rPr>
          <w:rStyle w:val="a6"/>
          <w:rFonts w:ascii="仿宋" w:eastAsia="仿宋" w:hAnsi="仿宋" w:hint="eastAsia"/>
          <w:bCs/>
          <w:color w:val="000000"/>
          <w:sz w:val="32"/>
          <w:szCs w:val="32"/>
        </w:rPr>
        <w:t>医疗卫生与计划生育（类）</w:t>
      </w:r>
      <w:r w:rsidR="0033127A">
        <w:rPr>
          <w:rStyle w:val="a6"/>
          <w:rFonts w:ascii="仿宋" w:eastAsia="仿宋" w:hAnsi="仿宋" w:hint="eastAsia"/>
          <w:bCs/>
          <w:color w:val="000000"/>
          <w:sz w:val="32"/>
          <w:szCs w:val="32"/>
        </w:rPr>
        <w:t>行政事业单位医疗</w:t>
      </w:r>
      <w:r w:rsidR="006B0609" w:rsidRPr="00CE49DA">
        <w:rPr>
          <w:rStyle w:val="a6"/>
          <w:rFonts w:ascii="仿宋" w:eastAsia="仿宋" w:hAnsi="仿宋" w:hint="eastAsia"/>
          <w:bCs/>
          <w:color w:val="000000"/>
          <w:sz w:val="32"/>
          <w:szCs w:val="32"/>
        </w:rPr>
        <w:t>（款）</w:t>
      </w:r>
      <w:r w:rsidR="0033127A">
        <w:rPr>
          <w:rStyle w:val="a6"/>
          <w:rFonts w:ascii="仿宋" w:eastAsia="仿宋" w:hAnsi="仿宋" w:hint="eastAsia"/>
          <w:bCs/>
          <w:color w:val="000000"/>
          <w:sz w:val="32"/>
          <w:szCs w:val="32"/>
        </w:rPr>
        <w:t>行政单位医疗</w:t>
      </w:r>
      <w:r w:rsidR="006B0609" w:rsidRPr="00CE49DA">
        <w:rPr>
          <w:rStyle w:val="a6"/>
          <w:rFonts w:ascii="仿宋" w:eastAsia="仿宋" w:hAnsi="仿宋" w:hint="eastAsia"/>
          <w:bCs/>
          <w:color w:val="000000"/>
          <w:sz w:val="32"/>
          <w:szCs w:val="32"/>
        </w:rPr>
        <w:t>（项）</w:t>
      </w:r>
      <w:r w:rsidR="006B0609" w:rsidRPr="00CE49DA">
        <w:rPr>
          <w:rStyle w:val="a6"/>
          <w:rFonts w:ascii="仿宋" w:eastAsia="仿宋" w:hAnsi="仿宋"/>
          <w:bCs/>
          <w:color w:val="000000"/>
          <w:sz w:val="32"/>
          <w:szCs w:val="32"/>
        </w:rPr>
        <w:t>:</w:t>
      </w:r>
      <w:r w:rsidR="006B0609" w:rsidRPr="00CE49DA">
        <w:rPr>
          <w:rStyle w:val="a6"/>
          <w:rFonts w:ascii="仿宋" w:eastAsia="仿宋" w:hAnsi="仿宋" w:hint="eastAsia"/>
          <w:b w:val="0"/>
          <w:bCs/>
          <w:color w:val="000000"/>
          <w:sz w:val="32"/>
          <w:szCs w:val="32"/>
        </w:rPr>
        <w:t>支出决算为</w:t>
      </w:r>
      <w:r w:rsidR="0033127A">
        <w:rPr>
          <w:rStyle w:val="a6"/>
          <w:rFonts w:ascii="仿宋" w:eastAsia="仿宋" w:hAnsi="仿宋" w:hint="eastAsia"/>
          <w:b w:val="0"/>
          <w:bCs/>
          <w:color w:val="000000"/>
          <w:sz w:val="32"/>
          <w:szCs w:val="32"/>
        </w:rPr>
        <w:t>41.85</w:t>
      </w:r>
      <w:r w:rsidR="006B0609" w:rsidRPr="00CE49DA">
        <w:rPr>
          <w:rStyle w:val="a6"/>
          <w:rFonts w:ascii="仿宋" w:eastAsia="仿宋" w:hAnsi="仿宋" w:hint="eastAsia"/>
          <w:b w:val="0"/>
          <w:bCs/>
          <w:color w:val="000000"/>
          <w:sz w:val="32"/>
          <w:szCs w:val="32"/>
        </w:rPr>
        <w:t>万元，</w:t>
      </w:r>
      <w:r w:rsidR="0033127A">
        <w:rPr>
          <w:rStyle w:val="a6"/>
          <w:rFonts w:ascii="仿宋" w:eastAsia="仿宋" w:hAnsi="仿宋" w:hint="eastAsia"/>
          <w:bCs/>
          <w:color w:val="000000"/>
          <w:sz w:val="32"/>
          <w:szCs w:val="32"/>
        </w:rPr>
        <w:t>公务员医疗补助</w:t>
      </w:r>
      <w:r w:rsidR="0033127A" w:rsidRPr="00CE49DA">
        <w:rPr>
          <w:rStyle w:val="a6"/>
          <w:rFonts w:ascii="仿宋" w:eastAsia="仿宋" w:hAnsi="仿宋" w:hint="eastAsia"/>
          <w:bCs/>
          <w:color w:val="000000"/>
          <w:sz w:val="32"/>
          <w:szCs w:val="32"/>
        </w:rPr>
        <w:t>（项）</w:t>
      </w:r>
      <w:r w:rsidR="0033127A">
        <w:rPr>
          <w:rStyle w:val="a6"/>
          <w:rFonts w:ascii="仿宋" w:eastAsia="仿宋" w:hAnsi="仿宋" w:hint="eastAsia"/>
          <w:bCs/>
          <w:color w:val="000000"/>
          <w:sz w:val="32"/>
          <w:szCs w:val="32"/>
        </w:rPr>
        <w:t>：</w:t>
      </w:r>
      <w:r w:rsidR="0033127A" w:rsidRPr="00CE49DA">
        <w:rPr>
          <w:rStyle w:val="a6"/>
          <w:rFonts w:ascii="仿宋" w:eastAsia="仿宋" w:hAnsi="仿宋" w:hint="eastAsia"/>
          <w:b w:val="0"/>
          <w:bCs/>
          <w:color w:val="000000"/>
          <w:sz w:val="32"/>
          <w:szCs w:val="32"/>
        </w:rPr>
        <w:t>支出</w:t>
      </w:r>
      <w:r w:rsidR="0033127A">
        <w:rPr>
          <w:rStyle w:val="a6"/>
          <w:rFonts w:ascii="仿宋" w:eastAsia="仿宋" w:hAnsi="仿宋" w:hint="eastAsia"/>
          <w:b w:val="0"/>
          <w:bCs/>
          <w:color w:val="000000"/>
          <w:sz w:val="32"/>
          <w:szCs w:val="32"/>
        </w:rPr>
        <w:t>决算为14.58万元，</w:t>
      </w:r>
      <w:r w:rsidR="0033127A" w:rsidRPr="00CE49DA">
        <w:rPr>
          <w:rStyle w:val="a6"/>
          <w:rFonts w:ascii="仿宋" w:eastAsia="仿宋" w:hAnsi="仿宋" w:hint="eastAsia"/>
          <w:b w:val="0"/>
          <w:bCs/>
          <w:color w:val="000000"/>
          <w:sz w:val="32"/>
          <w:szCs w:val="32"/>
        </w:rPr>
        <w:t>完成预算</w:t>
      </w:r>
      <w:r w:rsidR="0033127A">
        <w:rPr>
          <w:rStyle w:val="a6"/>
          <w:rFonts w:ascii="仿宋" w:eastAsia="仿宋" w:hAnsi="仿宋" w:hint="eastAsia"/>
          <w:b w:val="0"/>
          <w:bCs/>
          <w:color w:val="000000"/>
          <w:sz w:val="32"/>
          <w:szCs w:val="32"/>
        </w:rPr>
        <w:t>100</w:t>
      </w:r>
      <w:r w:rsidR="0033127A" w:rsidRPr="00CE49DA">
        <w:rPr>
          <w:rStyle w:val="a6"/>
          <w:rFonts w:ascii="仿宋" w:eastAsia="仿宋" w:hAnsi="仿宋"/>
          <w:b w:val="0"/>
          <w:bCs/>
          <w:color w:val="000000"/>
          <w:sz w:val="32"/>
          <w:szCs w:val="32"/>
        </w:rPr>
        <w:t>%</w:t>
      </w:r>
      <w:r w:rsidR="0033127A" w:rsidRPr="00CE49DA">
        <w:rPr>
          <w:rStyle w:val="a6"/>
          <w:rFonts w:ascii="仿宋" w:eastAsia="仿宋" w:hAnsi="仿宋" w:hint="eastAsia"/>
          <w:b w:val="0"/>
          <w:bCs/>
          <w:color w:val="000000"/>
          <w:sz w:val="32"/>
          <w:szCs w:val="32"/>
        </w:rPr>
        <w:t>，决算数等于预算数</w:t>
      </w:r>
      <w:r w:rsidR="006B0609" w:rsidRPr="00CE49DA">
        <w:rPr>
          <w:rStyle w:val="a6"/>
          <w:rFonts w:ascii="仿宋" w:eastAsia="仿宋" w:hAnsi="仿宋" w:hint="eastAsia"/>
          <w:b w:val="0"/>
          <w:bCs/>
          <w:color w:val="000000"/>
          <w:sz w:val="32"/>
          <w:szCs w:val="32"/>
        </w:rPr>
        <w:t>。</w:t>
      </w:r>
    </w:p>
    <w:p w:rsidR="006B0609" w:rsidRPr="005171F0" w:rsidRDefault="001B417C" w:rsidP="005171F0">
      <w:pPr>
        <w:spacing w:line="600" w:lineRule="exact"/>
        <w:ind w:firstLineChars="200" w:firstLine="643"/>
        <w:rPr>
          <w:rStyle w:val="a6"/>
          <w:rFonts w:ascii="仿宋" w:eastAsia="仿宋" w:hAnsi="仿宋"/>
          <w:b w:val="0"/>
          <w:color w:val="000000"/>
          <w:sz w:val="32"/>
          <w:szCs w:val="32"/>
        </w:rPr>
      </w:pPr>
      <w:r w:rsidRPr="001B417C">
        <w:rPr>
          <w:rStyle w:val="a6"/>
          <w:rFonts w:ascii="仿宋" w:eastAsia="仿宋" w:hAnsi="仿宋" w:hint="eastAsia"/>
          <w:bCs/>
          <w:color w:val="000000"/>
          <w:sz w:val="32"/>
          <w:szCs w:val="32"/>
        </w:rPr>
        <w:t>4.住房保障支出</w:t>
      </w:r>
      <w:r w:rsidR="0033127A">
        <w:rPr>
          <w:rStyle w:val="a6"/>
          <w:rFonts w:ascii="仿宋" w:eastAsia="仿宋" w:hAnsi="仿宋" w:hint="eastAsia"/>
          <w:bCs/>
          <w:color w:val="000000"/>
          <w:sz w:val="32"/>
          <w:szCs w:val="32"/>
        </w:rPr>
        <w:t>（类）住房改革支出（款）住房公积金（项）：</w:t>
      </w:r>
      <w:r w:rsidR="0033127A" w:rsidRPr="00CE49DA">
        <w:rPr>
          <w:rStyle w:val="a6"/>
          <w:rFonts w:ascii="仿宋" w:eastAsia="仿宋" w:hAnsi="仿宋" w:hint="eastAsia"/>
          <w:b w:val="0"/>
          <w:bCs/>
          <w:color w:val="000000"/>
          <w:sz w:val="32"/>
          <w:szCs w:val="32"/>
        </w:rPr>
        <w:t>支出决算为</w:t>
      </w:r>
      <w:r w:rsidR="000E5D05">
        <w:rPr>
          <w:rStyle w:val="a6"/>
          <w:rFonts w:ascii="仿宋" w:eastAsia="仿宋" w:hAnsi="仿宋" w:hint="eastAsia"/>
          <w:b w:val="0"/>
          <w:bCs/>
          <w:color w:val="000000"/>
          <w:sz w:val="32"/>
          <w:szCs w:val="32"/>
        </w:rPr>
        <w:t>56.15</w:t>
      </w:r>
      <w:r w:rsidR="0033127A" w:rsidRPr="00CE49DA">
        <w:rPr>
          <w:rStyle w:val="a6"/>
          <w:rFonts w:ascii="仿宋" w:eastAsia="仿宋" w:hAnsi="仿宋" w:hint="eastAsia"/>
          <w:b w:val="0"/>
          <w:bCs/>
          <w:color w:val="000000"/>
          <w:sz w:val="32"/>
          <w:szCs w:val="32"/>
        </w:rPr>
        <w:t>万元，完成预算</w:t>
      </w:r>
      <w:r w:rsidR="0033127A">
        <w:rPr>
          <w:rStyle w:val="a6"/>
          <w:rFonts w:ascii="仿宋" w:eastAsia="仿宋" w:hAnsi="仿宋" w:hint="eastAsia"/>
          <w:b w:val="0"/>
          <w:bCs/>
          <w:color w:val="000000"/>
          <w:sz w:val="32"/>
          <w:szCs w:val="32"/>
        </w:rPr>
        <w:t>100</w:t>
      </w:r>
      <w:r w:rsidR="0033127A" w:rsidRPr="00CE49DA">
        <w:rPr>
          <w:rStyle w:val="a6"/>
          <w:rFonts w:ascii="仿宋" w:eastAsia="仿宋" w:hAnsi="仿宋"/>
          <w:b w:val="0"/>
          <w:bCs/>
          <w:color w:val="000000"/>
          <w:sz w:val="32"/>
          <w:szCs w:val="32"/>
        </w:rPr>
        <w:t>%</w:t>
      </w:r>
      <w:r w:rsidR="0033127A" w:rsidRPr="00CE49DA">
        <w:rPr>
          <w:rStyle w:val="a6"/>
          <w:rFonts w:ascii="仿宋" w:eastAsia="仿宋" w:hAnsi="仿宋" w:hint="eastAsia"/>
          <w:b w:val="0"/>
          <w:bCs/>
          <w:color w:val="000000"/>
          <w:sz w:val="32"/>
          <w:szCs w:val="32"/>
        </w:rPr>
        <w:t>，决算数等于预</w:t>
      </w:r>
      <w:r w:rsidR="0033127A" w:rsidRPr="005171F0">
        <w:rPr>
          <w:rStyle w:val="a6"/>
          <w:rFonts w:ascii="仿宋" w:eastAsia="仿宋" w:hAnsi="仿宋" w:hint="eastAsia"/>
          <w:b w:val="0"/>
          <w:color w:val="000000"/>
          <w:sz w:val="32"/>
          <w:szCs w:val="32"/>
        </w:rPr>
        <w:t>算数</w:t>
      </w:r>
      <w:r w:rsidR="005171F0" w:rsidRPr="005171F0">
        <w:rPr>
          <w:rStyle w:val="a6"/>
          <w:rFonts w:ascii="仿宋" w:eastAsia="仿宋" w:hAnsi="仿宋" w:hint="eastAsia"/>
          <w:b w:val="0"/>
          <w:color w:val="000000"/>
          <w:sz w:val="32"/>
          <w:szCs w:val="32"/>
        </w:rPr>
        <w:t>。</w:t>
      </w:r>
    </w:p>
    <w:p w:rsidR="005171F0" w:rsidRPr="005171F0" w:rsidRDefault="005171F0" w:rsidP="005171F0">
      <w:pPr>
        <w:spacing w:line="600" w:lineRule="exact"/>
        <w:ind w:firstLineChars="200" w:firstLine="640"/>
        <w:rPr>
          <w:rStyle w:val="a6"/>
          <w:rFonts w:ascii="仿宋" w:eastAsia="仿宋" w:hAnsi="仿宋"/>
          <w:b w:val="0"/>
          <w:color w:val="000000"/>
          <w:sz w:val="32"/>
          <w:szCs w:val="32"/>
        </w:rPr>
      </w:pPr>
      <w:r w:rsidRPr="005171F0">
        <w:rPr>
          <w:rStyle w:val="a6"/>
          <w:rFonts w:ascii="仿宋" w:eastAsia="仿宋" w:hAnsi="仿宋" w:hint="eastAsia"/>
          <w:b w:val="0"/>
          <w:color w:val="000000"/>
          <w:sz w:val="32"/>
          <w:szCs w:val="32"/>
        </w:rPr>
        <w:t>4</w:t>
      </w:r>
      <w:r w:rsidRPr="005171F0">
        <w:rPr>
          <w:rStyle w:val="a6"/>
          <w:rFonts w:ascii="仿宋" w:eastAsia="仿宋" w:hAnsi="仿宋" w:hint="eastAsia"/>
          <w:bCs/>
          <w:color w:val="000000"/>
          <w:sz w:val="32"/>
          <w:szCs w:val="32"/>
        </w:rPr>
        <w:t>.农林水支出(类)扶贫(款)其他扶贫支出(项)</w:t>
      </w:r>
      <w:r w:rsidRPr="005171F0">
        <w:rPr>
          <w:rStyle w:val="a6"/>
          <w:rFonts w:ascii="仿宋" w:eastAsia="仿宋" w:hAnsi="仿宋" w:hint="eastAsia"/>
          <w:b w:val="0"/>
          <w:color w:val="000000"/>
          <w:sz w:val="32"/>
          <w:szCs w:val="32"/>
        </w:rPr>
        <w:t>:支出决算为</w:t>
      </w:r>
      <w:r>
        <w:rPr>
          <w:rStyle w:val="a6"/>
          <w:rFonts w:ascii="仿宋" w:eastAsia="仿宋" w:hAnsi="仿宋" w:hint="eastAsia"/>
          <w:b w:val="0"/>
          <w:color w:val="000000"/>
          <w:sz w:val="32"/>
          <w:szCs w:val="32"/>
        </w:rPr>
        <w:t>1.8</w:t>
      </w:r>
      <w:r w:rsidRPr="005171F0">
        <w:rPr>
          <w:rStyle w:val="a6"/>
          <w:rFonts w:ascii="仿宋" w:eastAsia="仿宋" w:hAnsi="仿宋" w:hint="eastAsia"/>
          <w:b w:val="0"/>
          <w:color w:val="000000"/>
          <w:sz w:val="32"/>
          <w:szCs w:val="32"/>
        </w:rPr>
        <w:t>万元,完成预算100%。</w:t>
      </w:r>
    </w:p>
    <w:p w:rsidR="006B0609" w:rsidRPr="00622830" w:rsidRDefault="006B0609" w:rsidP="004464F4">
      <w:pPr>
        <w:tabs>
          <w:tab w:val="right" w:pos="8306"/>
        </w:tabs>
        <w:spacing w:line="600" w:lineRule="exact"/>
        <w:ind w:firstLine="640"/>
        <w:outlineLvl w:val="1"/>
        <w:rPr>
          <w:rStyle w:val="2Char"/>
        </w:rPr>
      </w:pPr>
      <w:bookmarkStart w:id="26" w:name="_Toc15377214"/>
      <w:bookmarkStart w:id="27" w:name="_Toc15396608"/>
      <w:r w:rsidRPr="00CE49DA">
        <w:rPr>
          <w:rFonts w:ascii="黑体" w:eastAsia="黑体" w:hint="eastAsia"/>
          <w:color w:val="000000"/>
          <w:sz w:val="32"/>
          <w:szCs w:val="32"/>
        </w:rPr>
        <w:t>六</w:t>
      </w:r>
      <w:r w:rsidRPr="00CE49DA">
        <w:rPr>
          <w:rFonts w:ascii="黑体" w:eastAsia="黑体" w:hint="eastAsia"/>
          <w:b/>
          <w:color w:val="000000"/>
          <w:sz w:val="32"/>
          <w:szCs w:val="32"/>
        </w:rPr>
        <w:t>、</w:t>
      </w:r>
      <w:r w:rsidRPr="00CE49DA">
        <w:rPr>
          <w:rFonts w:ascii="黑体" w:eastAsia="黑体" w:hAnsi="黑体" w:hint="eastAsia"/>
          <w:b/>
          <w:color w:val="000000"/>
          <w:sz w:val="32"/>
          <w:szCs w:val="32"/>
        </w:rPr>
        <w:t>一</w:t>
      </w:r>
      <w:r w:rsidRPr="00CE49DA">
        <w:rPr>
          <w:rStyle w:val="2Char"/>
          <w:rFonts w:ascii="黑体" w:eastAsia="黑体" w:hAnsi="黑体" w:hint="eastAsia"/>
          <w:b w:val="0"/>
        </w:rPr>
        <w:t>般</w:t>
      </w:r>
      <w:r w:rsidRPr="00C42709">
        <w:rPr>
          <w:rStyle w:val="2Char"/>
          <w:rFonts w:ascii="黑体" w:eastAsia="黑体" w:hAnsi="黑体" w:hint="eastAsia"/>
          <w:b w:val="0"/>
        </w:rPr>
        <w:t>公共预算财政拨款基本支出决算情况说明</w:t>
      </w:r>
      <w:bookmarkEnd w:id="26"/>
      <w:bookmarkEnd w:id="27"/>
      <w:r w:rsidRPr="00C42709">
        <w:rPr>
          <w:rStyle w:val="2Char"/>
          <w:rFonts w:ascii="黑体" w:eastAsia="黑体" w:hAnsi="黑体"/>
          <w:b w:val="0"/>
        </w:rPr>
        <w:tab/>
      </w:r>
    </w:p>
    <w:p w:rsidR="006B0609" w:rsidRPr="00CE49DA" w:rsidRDefault="006B0609">
      <w:pPr>
        <w:spacing w:line="600" w:lineRule="exact"/>
        <w:ind w:firstLine="645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2019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年一般公共预算财政拨款基本支出</w:t>
      </w:r>
      <w:r w:rsidR="001B417C">
        <w:rPr>
          <w:rFonts w:ascii="仿宋" w:eastAsia="仿宋" w:hAnsi="仿宋" w:hint="eastAsia"/>
          <w:color w:val="000000"/>
          <w:sz w:val="32"/>
          <w:szCs w:val="32"/>
        </w:rPr>
        <w:t>1247.64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万元，其中：</w:t>
      </w:r>
    </w:p>
    <w:p w:rsidR="006B0609" w:rsidRPr="00CE49DA" w:rsidRDefault="006B0609">
      <w:pPr>
        <w:spacing w:line="600" w:lineRule="exact"/>
        <w:ind w:firstLine="645"/>
        <w:rPr>
          <w:rFonts w:ascii="仿宋" w:eastAsia="仿宋" w:hAnsi="仿宋"/>
          <w:color w:val="000000"/>
          <w:sz w:val="32"/>
          <w:szCs w:val="32"/>
        </w:rPr>
      </w:pPr>
      <w:r w:rsidRPr="00CE49DA">
        <w:rPr>
          <w:rFonts w:ascii="仿宋" w:eastAsia="仿宋" w:hAnsi="仿宋" w:hint="eastAsia"/>
          <w:color w:val="000000"/>
          <w:sz w:val="32"/>
          <w:szCs w:val="32"/>
        </w:rPr>
        <w:t>人员经费</w:t>
      </w:r>
      <w:r w:rsidR="001B417C">
        <w:rPr>
          <w:rFonts w:ascii="仿宋" w:eastAsia="仿宋" w:hAnsi="仿宋" w:hint="eastAsia"/>
          <w:color w:val="000000"/>
          <w:sz w:val="32"/>
          <w:szCs w:val="32"/>
        </w:rPr>
        <w:t>1083.57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万元，主要包括：基本工资、津贴补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lastRenderedPageBreak/>
        <w:t>贴、奖金、伙食补助费、绩效工资、机关事业单位基本养老保险缴费、职业年金缴费、其他社会保障缴费、其他工资福利支出、离休费、退休费、抚恤金、生活补助、医疗费、奖励金、住房公积金、提租补贴、购房补贴、其他对个人和家庭的补助支出等。</w:t>
      </w:r>
      <w:r w:rsidRPr="00CE49DA">
        <w:rPr>
          <w:rFonts w:ascii="仿宋" w:eastAsia="仿宋" w:hAnsi="仿宋"/>
          <w:color w:val="000000"/>
          <w:sz w:val="32"/>
          <w:szCs w:val="32"/>
        </w:rPr>
        <w:br/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 xml:space="preserve">　　公用经费</w:t>
      </w:r>
      <w:r w:rsidR="003F5ACB">
        <w:rPr>
          <w:rFonts w:ascii="仿宋" w:eastAsia="仿宋" w:hAnsi="仿宋" w:hint="eastAsia"/>
          <w:color w:val="000000"/>
          <w:sz w:val="32"/>
          <w:szCs w:val="32"/>
        </w:rPr>
        <w:t>164.08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万元，主要包括：办公费、印刷费、咨询费、手续费、水费、电费、邮电费、取暖费、物业管理费、差旅费、因公出国（境）费用、维修（护）费、租赁费、会议费、培训费、公务接待费、劳务费、委托业务费、工会经费、福利费、公务用车运行维护费、其他交通费、税金及附加费用、其他商品和服务支出、办公设备购置、专用设备购置、信息网络及软件购置更新、其他资本性支出等。</w:t>
      </w:r>
    </w:p>
    <w:p w:rsidR="006B0609" w:rsidRPr="00C42709" w:rsidRDefault="006B0609">
      <w:pPr>
        <w:spacing w:line="600" w:lineRule="exact"/>
        <w:ind w:firstLine="640"/>
        <w:outlineLvl w:val="1"/>
        <w:rPr>
          <w:rStyle w:val="2Char"/>
          <w:rFonts w:ascii="黑体" w:eastAsia="黑体" w:hAnsi="黑体"/>
          <w:b w:val="0"/>
        </w:rPr>
      </w:pPr>
      <w:bookmarkStart w:id="28" w:name="_Toc15377215"/>
      <w:bookmarkStart w:id="29" w:name="_Toc15396609"/>
      <w:r w:rsidRPr="00CE49DA">
        <w:rPr>
          <w:rFonts w:ascii="黑体" w:eastAsia="黑体" w:hint="eastAsia"/>
          <w:color w:val="000000"/>
          <w:sz w:val="32"/>
          <w:szCs w:val="32"/>
        </w:rPr>
        <w:t>七、</w:t>
      </w:r>
      <w:r w:rsidRPr="00C42709">
        <w:rPr>
          <w:rStyle w:val="2Char"/>
          <w:rFonts w:ascii="黑体" w:eastAsia="黑体" w:hAnsi="黑体" w:hint="eastAsia"/>
        </w:rPr>
        <w:t>“</w:t>
      </w:r>
      <w:r w:rsidRPr="00C42709">
        <w:rPr>
          <w:rStyle w:val="2Char"/>
          <w:rFonts w:ascii="黑体" w:eastAsia="黑体" w:hAnsi="黑体" w:hint="eastAsia"/>
          <w:b w:val="0"/>
        </w:rPr>
        <w:t>三公”经费财政拨款支出决算情况说明</w:t>
      </w:r>
      <w:bookmarkEnd w:id="28"/>
      <w:bookmarkEnd w:id="29"/>
    </w:p>
    <w:p w:rsidR="006B0609" w:rsidRPr="00CE49DA" w:rsidRDefault="006B0609">
      <w:pPr>
        <w:spacing w:line="600" w:lineRule="exact"/>
        <w:ind w:firstLine="640"/>
        <w:outlineLvl w:val="2"/>
        <w:rPr>
          <w:rFonts w:ascii="仿宋" w:eastAsia="仿宋" w:hAnsi="仿宋"/>
          <w:b/>
          <w:color w:val="000000"/>
          <w:sz w:val="32"/>
          <w:szCs w:val="32"/>
        </w:rPr>
      </w:pPr>
      <w:bookmarkStart w:id="30" w:name="_Toc15377216"/>
      <w:r w:rsidRPr="00CE49DA">
        <w:rPr>
          <w:rFonts w:ascii="仿宋" w:eastAsia="仿宋" w:hAnsi="仿宋" w:hint="eastAsia"/>
          <w:b/>
          <w:color w:val="000000"/>
          <w:sz w:val="32"/>
          <w:szCs w:val="32"/>
        </w:rPr>
        <w:t>（一）“三公”经费财政拨款支出决算总体情况说明</w:t>
      </w:r>
      <w:bookmarkEnd w:id="30"/>
    </w:p>
    <w:p w:rsidR="006B0609" w:rsidRPr="00CE49DA" w:rsidRDefault="006B0609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2019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年“三公”经费财政拨款支出决算为</w:t>
      </w:r>
      <w:r w:rsidR="001038C2">
        <w:rPr>
          <w:rFonts w:ascii="仿宋" w:eastAsia="仿宋" w:hAnsi="仿宋" w:hint="eastAsia"/>
          <w:color w:val="000000"/>
          <w:sz w:val="32"/>
          <w:szCs w:val="32"/>
        </w:rPr>
        <w:t>13.13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万元，完成预算</w:t>
      </w:r>
      <w:r w:rsidR="006F4CE3">
        <w:rPr>
          <w:rFonts w:ascii="仿宋" w:eastAsia="仿宋" w:hAnsi="仿宋" w:hint="eastAsia"/>
          <w:color w:val="000000"/>
          <w:sz w:val="32"/>
          <w:szCs w:val="32"/>
        </w:rPr>
        <w:t>23.45</w:t>
      </w:r>
      <w:r w:rsidRPr="00CE49DA">
        <w:rPr>
          <w:rFonts w:ascii="仿宋" w:eastAsia="仿宋" w:hAnsi="仿宋"/>
          <w:color w:val="000000"/>
          <w:sz w:val="32"/>
          <w:szCs w:val="32"/>
        </w:rPr>
        <w:t>%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，决算数小于预算数的主要原因是</w:t>
      </w:r>
      <w:r w:rsidR="00ED214F">
        <w:rPr>
          <w:rFonts w:ascii="仿宋" w:eastAsia="仿宋" w:hAnsi="仿宋" w:hint="eastAsia"/>
          <w:color w:val="000000"/>
          <w:sz w:val="32"/>
          <w:szCs w:val="32"/>
        </w:rPr>
        <w:t>厉行节约，节省公务开支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6B0609" w:rsidRPr="00CE49DA" w:rsidRDefault="006B0609">
      <w:pPr>
        <w:spacing w:line="600" w:lineRule="exact"/>
        <w:ind w:firstLine="640"/>
        <w:outlineLvl w:val="2"/>
        <w:rPr>
          <w:rFonts w:ascii="仿宋" w:eastAsia="仿宋" w:hAnsi="仿宋"/>
          <w:b/>
          <w:color w:val="000000"/>
          <w:sz w:val="32"/>
          <w:szCs w:val="32"/>
        </w:rPr>
      </w:pPr>
      <w:bookmarkStart w:id="31" w:name="_Toc15377217"/>
      <w:r w:rsidRPr="00CE49DA">
        <w:rPr>
          <w:rFonts w:ascii="仿宋" w:eastAsia="仿宋" w:hAnsi="仿宋" w:hint="eastAsia"/>
          <w:b/>
          <w:color w:val="000000"/>
          <w:sz w:val="32"/>
          <w:szCs w:val="32"/>
        </w:rPr>
        <w:t>（二）“三公”经费财政拨款支出决算具体情况说明</w:t>
      </w:r>
      <w:bookmarkEnd w:id="31"/>
    </w:p>
    <w:p w:rsidR="006B0609" w:rsidRPr="00CE49DA" w:rsidRDefault="006B0609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2019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年“三公”经费财政拨款支出决算中，因公出国（境）费支出决算</w:t>
      </w:r>
      <w:r w:rsidR="001038C2">
        <w:rPr>
          <w:rFonts w:ascii="仿宋" w:eastAsia="仿宋" w:hAnsi="仿宋" w:hint="eastAsia"/>
          <w:color w:val="000000"/>
          <w:sz w:val="32"/>
          <w:szCs w:val="32"/>
        </w:rPr>
        <w:t>0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万元，占</w:t>
      </w:r>
      <w:r w:rsidR="001038C2">
        <w:rPr>
          <w:rFonts w:ascii="仿宋" w:eastAsia="仿宋" w:hAnsi="仿宋" w:hint="eastAsia"/>
          <w:color w:val="000000"/>
          <w:sz w:val="32"/>
          <w:szCs w:val="32"/>
        </w:rPr>
        <w:t>0</w:t>
      </w:r>
      <w:r w:rsidRPr="00CE49DA">
        <w:rPr>
          <w:rFonts w:ascii="仿宋" w:eastAsia="仿宋" w:hAnsi="仿宋"/>
          <w:color w:val="000000"/>
          <w:sz w:val="32"/>
          <w:szCs w:val="32"/>
        </w:rPr>
        <w:t>%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；公务用车购置及运行维护费支出决算</w:t>
      </w:r>
      <w:r w:rsidR="001038C2">
        <w:rPr>
          <w:rFonts w:ascii="仿宋" w:eastAsia="仿宋" w:hAnsi="仿宋" w:hint="eastAsia"/>
          <w:color w:val="000000"/>
          <w:sz w:val="32"/>
          <w:szCs w:val="32"/>
        </w:rPr>
        <w:t>7.17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万元，占</w:t>
      </w:r>
      <w:r w:rsidR="001038C2">
        <w:rPr>
          <w:rFonts w:ascii="仿宋" w:eastAsia="仿宋" w:hAnsi="仿宋" w:hint="eastAsia"/>
          <w:color w:val="000000"/>
          <w:sz w:val="32"/>
          <w:szCs w:val="32"/>
        </w:rPr>
        <w:t>54.61</w:t>
      </w:r>
      <w:r w:rsidRPr="00CE49DA">
        <w:rPr>
          <w:rFonts w:ascii="仿宋" w:eastAsia="仿宋" w:hAnsi="仿宋"/>
          <w:color w:val="000000"/>
          <w:sz w:val="32"/>
          <w:szCs w:val="32"/>
        </w:rPr>
        <w:t>%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；公务接待费支出决算</w:t>
      </w:r>
      <w:r w:rsidR="001038C2">
        <w:rPr>
          <w:rFonts w:ascii="仿宋" w:eastAsia="仿宋" w:hAnsi="仿宋" w:hint="eastAsia"/>
          <w:color w:val="000000"/>
          <w:sz w:val="32"/>
          <w:szCs w:val="32"/>
        </w:rPr>
        <w:t>5.96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万元，占</w:t>
      </w:r>
      <w:r w:rsidR="001038C2">
        <w:rPr>
          <w:rFonts w:ascii="仿宋" w:eastAsia="仿宋" w:hAnsi="仿宋" w:hint="eastAsia"/>
          <w:color w:val="000000"/>
          <w:sz w:val="32"/>
          <w:szCs w:val="32"/>
        </w:rPr>
        <w:t>45.39</w:t>
      </w:r>
      <w:r w:rsidRPr="00CE49DA">
        <w:rPr>
          <w:rFonts w:ascii="仿宋" w:eastAsia="仿宋" w:hAnsi="仿宋"/>
          <w:color w:val="000000"/>
          <w:sz w:val="32"/>
          <w:szCs w:val="32"/>
        </w:rPr>
        <w:t>%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。具体情况如下：</w:t>
      </w:r>
    </w:p>
    <w:p w:rsidR="006B0609" w:rsidRDefault="006B0609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 w:rsidRPr="00CE49DA">
        <w:rPr>
          <w:rFonts w:ascii="仿宋" w:eastAsia="仿宋" w:hAnsi="仿宋" w:hint="eastAsia"/>
          <w:color w:val="000000"/>
          <w:sz w:val="32"/>
          <w:szCs w:val="32"/>
        </w:rPr>
        <w:t>（图</w:t>
      </w:r>
      <w:r w:rsidR="00803656">
        <w:rPr>
          <w:rFonts w:ascii="仿宋" w:eastAsia="仿宋" w:hAnsi="仿宋" w:hint="eastAsia"/>
          <w:color w:val="000000"/>
          <w:sz w:val="32"/>
          <w:szCs w:val="32"/>
        </w:rPr>
        <w:t>7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：“三公”经费财政拨款支出结构）（饼状图）</w:t>
      </w:r>
    </w:p>
    <w:p w:rsidR="00ED214F" w:rsidRDefault="00C6568A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 w:rsidRPr="00C6568A">
        <w:rPr>
          <w:rFonts w:ascii="宋体" w:hAnsi="宋体" w:cs="宋体"/>
          <w:color w:val="000000"/>
          <w:kern w:val="0"/>
          <w:sz w:val="22"/>
          <w:szCs w:val="22"/>
        </w:rPr>
        <w:lastRenderedPageBreak/>
        <w:pict>
          <v:shape id="图表 8" o:spid="_x0000_s2057" type="#_x0000_t75" style="position:absolute;left:0;text-align:left;margin-left:42.9pt;margin-top:8.25pt;width:333.6pt;height:139.5pt;z-index:7;visibility:visible" o:gfxdata="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">
            <v:imagedata r:id="rId13" o:title=""/>
            <o:lock v:ext="edit" aspectratio="f"/>
          </v:shape>
        </w:pict>
      </w:r>
    </w:p>
    <w:p w:rsidR="00ED214F" w:rsidRPr="00CE49DA" w:rsidRDefault="00ED214F" w:rsidP="00ED214F">
      <w:pPr>
        <w:spacing w:line="600" w:lineRule="exact"/>
        <w:rPr>
          <w:rFonts w:ascii="仿宋" w:eastAsia="仿宋" w:hAnsi="仿宋"/>
          <w:color w:val="000000"/>
          <w:sz w:val="32"/>
          <w:szCs w:val="32"/>
        </w:rPr>
      </w:pPr>
    </w:p>
    <w:p w:rsidR="00217E3F" w:rsidRDefault="00217E3F" w:rsidP="005D1C8B">
      <w:pPr>
        <w:spacing w:line="600" w:lineRule="exact"/>
        <w:ind w:firstLine="640"/>
        <w:rPr>
          <w:rFonts w:ascii="仿宋_GB2312" w:eastAsia="仿宋_GB2312"/>
          <w:b/>
          <w:color w:val="000000"/>
          <w:sz w:val="32"/>
          <w:szCs w:val="32"/>
        </w:rPr>
      </w:pPr>
    </w:p>
    <w:p w:rsidR="00217E3F" w:rsidRDefault="00217E3F" w:rsidP="005D1C8B">
      <w:pPr>
        <w:spacing w:line="600" w:lineRule="exact"/>
        <w:ind w:firstLine="640"/>
        <w:rPr>
          <w:rFonts w:ascii="仿宋_GB2312" w:eastAsia="仿宋_GB2312"/>
          <w:b/>
          <w:color w:val="000000"/>
          <w:sz w:val="32"/>
          <w:szCs w:val="32"/>
        </w:rPr>
      </w:pPr>
    </w:p>
    <w:p w:rsidR="00217E3F" w:rsidRDefault="00217E3F" w:rsidP="005D1C8B">
      <w:pPr>
        <w:spacing w:line="600" w:lineRule="exact"/>
        <w:ind w:firstLine="640"/>
        <w:rPr>
          <w:rFonts w:ascii="仿宋_GB2312" w:eastAsia="仿宋_GB2312"/>
          <w:b/>
          <w:color w:val="000000"/>
          <w:sz w:val="32"/>
          <w:szCs w:val="32"/>
        </w:rPr>
      </w:pPr>
    </w:p>
    <w:p w:rsidR="006B0609" w:rsidRPr="00CE49DA" w:rsidRDefault="006B0609" w:rsidP="005D1C8B">
      <w:pPr>
        <w:spacing w:line="600" w:lineRule="exact"/>
        <w:ind w:firstLine="640"/>
        <w:rPr>
          <w:rFonts w:ascii="仿宋_GB2312" w:eastAsia="仿宋_GB2312"/>
          <w:b/>
          <w:color w:val="000000"/>
          <w:sz w:val="32"/>
          <w:szCs w:val="32"/>
        </w:rPr>
      </w:pPr>
      <w:r w:rsidRPr="00CE49DA">
        <w:rPr>
          <w:rFonts w:ascii="仿宋_GB2312" w:eastAsia="仿宋_GB2312"/>
          <w:b/>
          <w:color w:val="000000"/>
          <w:sz w:val="32"/>
          <w:szCs w:val="32"/>
        </w:rPr>
        <w:t>1.</w:t>
      </w:r>
      <w:r w:rsidRPr="00CE49DA">
        <w:rPr>
          <w:rFonts w:ascii="仿宋_GB2312" w:eastAsia="仿宋_GB2312" w:hint="eastAsia"/>
          <w:b/>
          <w:color w:val="000000"/>
          <w:sz w:val="32"/>
          <w:szCs w:val="32"/>
        </w:rPr>
        <w:t>因公出国（境）经费支出</w:t>
      </w:r>
      <w:r w:rsidR="001038C2">
        <w:rPr>
          <w:rFonts w:ascii="仿宋_GB2312" w:eastAsia="仿宋_GB2312" w:hint="eastAsia"/>
          <w:color w:val="000000"/>
          <w:sz w:val="32"/>
          <w:szCs w:val="32"/>
        </w:rPr>
        <w:t>0</w:t>
      </w:r>
      <w:r w:rsidRPr="00CE49DA">
        <w:rPr>
          <w:rFonts w:ascii="仿宋_GB2312" w:eastAsia="仿宋_GB2312" w:hint="eastAsia"/>
          <w:color w:val="000000"/>
          <w:sz w:val="32"/>
          <w:szCs w:val="32"/>
        </w:rPr>
        <w:t>万元</w:t>
      </w:r>
      <w:r w:rsidR="001038C2">
        <w:rPr>
          <w:rFonts w:ascii="仿宋_GB2312" w:eastAsia="仿宋_GB2312" w:hint="eastAsia"/>
          <w:color w:val="000000"/>
          <w:sz w:val="32"/>
          <w:szCs w:val="32"/>
        </w:rPr>
        <w:t>，本年度无因公出国出境计划。</w:t>
      </w:r>
    </w:p>
    <w:p w:rsidR="006B0609" w:rsidRPr="00CE49DA" w:rsidRDefault="006B0609" w:rsidP="00A67AB5">
      <w:pPr>
        <w:spacing w:line="600" w:lineRule="exact"/>
        <w:ind w:firstLine="640"/>
        <w:rPr>
          <w:rFonts w:ascii="仿宋_GB2312" w:eastAsia="仿宋_GB2312"/>
          <w:b/>
          <w:color w:val="000000"/>
          <w:sz w:val="32"/>
          <w:szCs w:val="32"/>
        </w:rPr>
      </w:pPr>
      <w:r w:rsidRPr="00CE49DA">
        <w:rPr>
          <w:rFonts w:ascii="仿宋_GB2312" w:eastAsia="仿宋_GB2312"/>
          <w:b/>
          <w:color w:val="000000"/>
          <w:sz w:val="32"/>
          <w:szCs w:val="32"/>
        </w:rPr>
        <w:t>2.</w:t>
      </w:r>
      <w:r w:rsidRPr="00CE49DA">
        <w:rPr>
          <w:rFonts w:ascii="仿宋_GB2312" w:eastAsia="仿宋_GB2312" w:hint="eastAsia"/>
          <w:b/>
          <w:color w:val="000000"/>
          <w:sz w:val="32"/>
          <w:szCs w:val="32"/>
        </w:rPr>
        <w:t>公务用车购置及运行维护费支出</w:t>
      </w:r>
      <w:r w:rsidR="001038C2">
        <w:rPr>
          <w:rFonts w:ascii="仿宋_GB2312" w:eastAsia="仿宋_GB2312" w:hint="eastAsia"/>
          <w:color w:val="000000"/>
          <w:sz w:val="32"/>
          <w:szCs w:val="32"/>
        </w:rPr>
        <w:t>7.17</w:t>
      </w:r>
      <w:r w:rsidRPr="00CE49DA">
        <w:rPr>
          <w:rFonts w:ascii="仿宋_GB2312" w:eastAsia="仿宋_GB2312" w:hint="eastAsia"/>
          <w:color w:val="000000"/>
          <w:sz w:val="32"/>
          <w:szCs w:val="32"/>
        </w:rPr>
        <w:t>万元</w:t>
      </w:r>
      <w:r>
        <w:rPr>
          <w:rFonts w:ascii="仿宋_GB2312" w:eastAsia="仿宋_GB2312"/>
          <w:color w:val="000000"/>
          <w:sz w:val="32"/>
          <w:szCs w:val="32"/>
        </w:rPr>
        <w:t>,</w:t>
      </w:r>
      <w:r w:rsidRPr="00CE49DA">
        <w:rPr>
          <w:rStyle w:val="a6"/>
          <w:rFonts w:ascii="仿宋" w:eastAsia="仿宋" w:hAnsi="仿宋" w:hint="eastAsia"/>
          <w:b w:val="0"/>
          <w:bCs/>
          <w:color w:val="000000"/>
          <w:sz w:val="32"/>
          <w:szCs w:val="32"/>
        </w:rPr>
        <w:t>完成预算</w:t>
      </w:r>
      <w:r w:rsidR="004C50ED">
        <w:rPr>
          <w:rStyle w:val="a6"/>
          <w:rFonts w:ascii="仿宋" w:eastAsia="仿宋" w:hAnsi="仿宋" w:hint="eastAsia"/>
          <w:b w:val="0"/>
          <w:bCs/>
          <w:color w:val="000000"/>
          <w:sz w:val="32"/>
          <w:szCs w:val="32"/>
        </w:rPr>
        <w:t>13.34</w:t>
      </w:r>
      <w:r w:rsidRPr="00CE49DA">
        <w:rPr>
          <w:rStyle w:val="a6"/>
          <w:rFonts w:ascii="仿宋" w:eastAsia="仿宋" w:hAnsi="仿宋"/>
          <w:b w:val="0"/>
          <w:bCs/>
          <w:color w:val="000000"/>
          <w:sz w:val="32"/>
          <w:szCs w:val="32"/>
        </w:rPr>
        <w:t>%</w:t>
      </w:r>
      <w:r w:rsidRPr="00CE49DA">
        <w:rPr>
          <w:rStyle w:val="a6"/>
          <w:rFonts w:ascii="仿宋" w:eastAsia="仿宋" w:hAnsi="仿宋" w:hint="eastAsia"/>
          <w:b w:val="0"/>
          <w:bCs/>
          <w:color w:val="000000"/>
          <w:sz w:val="32"/>
          <w:szCs w:val="32"/>
        </w:rPr>
        <w:t>。</w:t>
      </w:r>
      <w:r w:rsidRPr="00CE49DA">
        <w:rPr>
          <w:rFonts w:ascii="仿宋_GB2312" w:eastAsia="仿宋_GB2312" w:hint="eastAsia"/>
          <w:color w:val="000000"/>
          <w:sz w:val="32"/>
          <w:szCs w:val="32"/>
        </w:rPr>
        <w:t>公务用车购置及运行维护费支出决算比</w:t>
      </w:r>
      <w:r w:rsidR="00D614C2">
        <w:rPr>
          <w:rFonts w:ascii="仿宋_GB2312" w:eastAsia="仿宋_GB2312"/>
          <w:color w:val="000000"/>
          <w:sz w:val="32"/>
          <w:szCs w:val="32"/>
        </w:rPr>
        <w:t>201</w:t>
      </w:r>
      <w:r w:rsidR="00D614C2">
        <w:rPr>
          <w:rFonts w:ascii="仿宋_GB2312" w:eastAsia="仿宋_GB2312" w:hint="eastAsia"/>
          <w:color w:val="000000"/>
          <w:sz w:val="32"/>
          <w:szCs w:val="32"/>
        </w:rPr>
        <w:t>8</w:t>
      </w:r>
      <w:r w:rsidRPr="00CE49DA">
        <w:rPr>
          <w:rFonts w:ascii="仿宋_GB2312" w:eastAsia="仿宋_GB2312" w:hint="eastAsia"/>
          <w:color w:val="000000"/>
          <w:sz w:val="32"/>
          <w:szCs w:val="32"/>
        </w:rPr>
        <w:t>年减少</w:t>
      </w:r>
      <w:r w:rsidR="00D614C2">
        <w:rPr>
          <w:rFonts w:ascii="仿宋_GB2312" w:eastAsia="仿宋_GB2312" w:hint="eastAsia"/>
          <w:color w:val="000000"/>
          <w:sz w:val="32"/>
          <w:szCs w:val="32"/>
        </w:rPr>
        <w:t>16.22</w:t>
      </w:r>
      <w:r w:rsidRPr="00CE49DA">
        <w:rPr>
          <w:rFonts w:ascii="仿宋_GB2312" w:eastAsia="仿宋_GB2312" w:hint="eastAsia"/>
          <w:color w:val="000000"/>
          <w:sz w:val="32"/>
          <w:szCs w:val="32"/>
        </w:rPr>
        <w:t>万元，下降</w:t>
      </w:r>
      <w:r w:rsidR="00D614C2">
        <w:rPr>
          <w:rFonts w:ascii="仿宋_GB2312" w:eastAsia="仿宋_GB2312" w:hint="eastAsia"/>
          <w:color w:val="000000"/>
          <w:sz w:val="32"/>
          <w:szCs w:val="32"/>
        </w:rPr>
        <w:t>69.31</w:t>
      </w:r>
      <w:r w:rsidRPr="00CE49DA">
        <w:rPr>
          <w:rFonts w:ascii="仿宋_GB2312" w:eastAsia="仿宋_GB2312"/>
          <w:color w:val="000000"/>
          <w:sz w:val="32"/>
          <w:szCs w:val="32"/>
        </w:rPr>
        <w:t>%</w:t>
      </w:r>
      <w:r w:rsidRPr="00CE49DA">
        <w:rPr>
          <w:rFonts w:ascii="仿宋_GB2312" w:eastAsia="仿宋_GB2312" w:hint="eastAsia"/>
          <w:color w:val="000000"/>
          <w:sz w:val="32"/>
          <w:szCs w:val="32"/>
        </w:rPr>
        <w:t>。主要原因是</w:t>
      </w:r>
      <w:r w:rsidR="007B162F">
        <w:rPr>
          <w:rFonts w:ascii="仿宋_GB2312" w:eastAsia="仿宋_GB2312" w:hint="eastAsia"/>
          <w:color w:val="000000"/>
          <w:sz w:val="32"/>
          <w:szCs w:val="32"/>
        </w:rPr>
        <w:t>厉行节约，节省公务开支</w:t>
      </w:r>
      <w:r w:rsidRPr="00CE49DA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6B0609" w:rsidRPr="00CE49DA" w:rsidRDefault="006B0609" w:rsidP="00EA6657">
      <w:pPr>
        <w:spacing w:line="600" w:lineRule="exact"/>
        <w:ind w:firstLineChars="200" w:firstLine="640"/>
        <w:rPr>
          <w:rFonts w:ascii="仿宋_GB2312" w:eastAsia="仿宋_GB2312"/>
          <w:b/>
          <w:color w:val="000000"/>
          <w:sz w:val="32"/>
          <w:szCs w:val="32"/>
        </w:rPr>
      </w:pPr>
      <w:r w:rsidRPr="00CE49DA">
        <w:rPr>
          <w:rFonts w:ascii="仿宋_GB2312" w:eastAsia="仿宋_GB2312" w:hint="eastAsia"/>
          <w:color w:val="000000"/>
          <w:sz w:val="32"/>
          <w:szCs w:val="32"/>
        </w:rPr>
        <w:t>其中：</w:t>
      </w:r>
      <w:r w:rsidRPr="00CE49DA">
        <w:rPr>
          <w:rFonts w:ascii="仿宋_GB2312" w:eastAsia="仿宋_GB2312" w:hint="eastAsia"/>
          <w:b/>
          <w:color w:val="000000"/>
          <w:sz w:val="32"/>
          <w:szCs w:val="32"/>
        </w:rPr>
        <w:t>公务用车购置支出</w:t>
      </w:r>
      <w:r w:rsidR="001038C2">
        <w:rPr>
          <w:rFonts w:ascii="仿宋_GB2312" w:eastAsia="仿宋_GB2312" w:hint="eastAsia"/>
          <w:color w:val="000000"/>
          <w:sz w:val="32"/>
          <w:szCs w:val="32"/>
        </w:rPr>
        <w:t>0</w:t>
      </w:r>
      <w:r w:rsidRPr="00CE49DA">
        <w:rPr>
          <w:rFonts w:ascii="仿宋_GB2312" w:eastAsia="仿宋_GB2312" w:hint="eastAsia"/>
          <w:color w:val="000000"/>
          <w:sz w:val="32"/>
          <w:szCs w:val="32"/>
        </w:rPr>
        <w:t>万元。</w:t>
      </w:r>
    </w:p>
    <w:p w:rsidR="006B0609" w:rsidRPr="00CE49DA" w:rsidRDefault="006B0609">
      <w:pPr>
        <w:spacing w:line="60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 w:rsidRPr="00CE49DA">
        <w:rPr>
          <w:rFonts w:ascii="仿宋_GB2312" w:eastAsia="仿宋_GB2312" w:hint="eastAsia"/>
          <w:b/>
          <w:color w:val="000000"/>
          <w:sz w:val="32"/>
          <w:szCs w:val="32"/>
        </w:rPr>
        <w:t>公务用车运行维护费支出</w:t>
      </w:r>
      <w:r w:rsidR="001038C2">
        <w:rPr>
          <w:rFonts w:ascii="仿宋_GB2312" w:eastAsia="仿宋_GB2312" w:hint="eastAsia"/>
          <w:color w:val="000000"/>
          <w:sz w:val="32"/>
          <w:szCs w:val="32"/>
        </w:rPr>
        <w:t>7.17</w:t>
      </w:r>
      <w:r w:rsidRPr="00CE49DA">
        <w:rPr>
          <w:rFonts w:ascii="仿宋_GB2312" w:eastAsia="仿宋_GB2312" w:hint="eastAsia"/>
          <w:color w:val="000000"/>
          <w:sz w:val="32"/>
          <w:szCs w:val="32"/>
        </w:rPr>
        <w:t>万元。主要用于</w:t>
      </w:r>
      <w:r w:rsidR="001038C2">
        <w:rPr>
          <w:rFonts w:ascii="仿宋_GB2312" w:eastAsia="仿宋_GB2312" w:hint="eastAsia"/>
          <w:color w:val="000000"/>
          <w:sz w:val="32"/>
          <w:szCs w:val="32"/>
        </w:rPr>
        <w:t>办案办公</w:t>
      </w:r>
      <w:r w:rsidRPr="00CE49DA">
        <w:rPr>
          <w:rFonts w:ascii="仿宋_GB2312" w:eastAsia="仿宋_GB2312" w:hint="eastAsia"/>
          <w:color w:val="000000"/>
          <w:sz w:val="32"/>
          <w:szCs w:val="32"/>
        </w:rPr>
        <w:t>等所需的公务用车燃料费、维修费、过路过桥费、保险费等支出。</w:t>
      </w:r>
    </w:p>
    <w:p w:rsidR="006B0609" w:rsidRPr="00CE49DA" w:rsidRDefault="006B0609" w:rsidP="00C65438">
      <w:pPr>
        <w:spacing w:line="60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 w:rsidRPr="00CE49DA">
        <w:rPr>
          <w:rFonts w:ascii="仿宋_GB2312" w:eastAsia="仿宋_GB2312"/>
          <w:b/>
          <w:color w:val="000000"/>
          <w:sz w:val="32"/>
          <w:szCs w:val="32"/>
        </w:rPr>
        <w:t>3.</w:t>
      </w:r>
      <w:r w:rsidRPr="00CE49DA">
        <w:rPr>
          <w:rFonts w:ascii="仿宋_GB2312" w:eastAsia="仿宋_GB2312" w:hint="eastAsia"/>
          <w:b/>
          <w:color w:val="000000"/>
          <w:sz w:val="32"/>
          <w:szCs w:val="32"/>
        </w:rPr>
        <w:t>公务接待费支出</w:t>
      </w:r>
      <w:r w:rsidR="001038C2">
        <w:rPr>
          <w:rFonts w:ascii="仿宋_GB2312" w:eastAsia="仿宋_GB2312" w:hint="eastAsia"/>
          <w:color w:val="000000"/>
          <w:sz w:val="32"/>
          <w:szCs w:val="32"/>
        </w:rPr>
        <w:t>5.96</w:t>
      </w:r>
      <w:r w:rsidRPr="00CE49DA">
        <w:rPr>
          <w:rFonts w:ascii="仿宋_GB2312" w:eastAsia="仿宋_GB2312" w:hint="eastAsia"/>
          <w:color w:val="000000"/>
          <w:sz w:val="32"/>
          <w:szCs w:val="32"/>
        </w:rPr>
        <w:t>万元，</w:t>
      </w:r>
      <w:r w:rsidRPr="00CE49DA">
        <w:rPr>
          <w:rStyle w:val="a6"/>
          <w:rFonts w:ascii="仿宋" w:eastAsia="仿宋" w:hAnsi="仿宋" w:hint="eastAsia"/>
          <w:b w:val="0"/>
          <w:bCs/>
          <w:color w:val="000000"/>
          <w:sz w:val="32"/>
          <w:szCs w:val="32"/>
        </w:rPr>
        <w:t>完成预算</w:t>
      </w:r>
      <w:r w:rsidR="00B93067">
        <w:rPr>
          <w:rStyle w:val="a6"/>
          <w:rFonts w:ascii="仿宋" w:eastAsia="仿宋" w:hAnsi="仿宋" w:hint="eastAsia"/>
          <w:b w:val="0"/>
          <w:bCs/>
          <w:color w:val="000000"/>
          <w:sz w:val="32"/>
          <w:szCs w:val="32"/>
        </w:rPr>
        <w:t>99.33</w:t>
      </w:r>
      <w:r w:rsidRPr="00CE49DA">
        <w:rPr>
          <w:rStyle w:val="a6"/>
          <w:rFonts w:ascii="仿宋" w:eastAsia="仿宋" w:hAnsi="仿宋"/>
          <w:b w:val="0"/>
          <w:bCs/>
          <w:color w:val="000000"/>
          <w:sz w:val="32"/>
          <w:szCs w:val="32"/>
        </w:rPr>
        <w:t>%</w:t>
      </w:r>
      <w:r w:rsidRPr="00CE49DA">
        <w:rPr>
          <w:rStyle w:val="a6"/>
          <w:rFonts w:ascii="仿宋" w:eastAsia="仿宋" w:hAnsi="仿宋" w:hint="eastAsia"/>
          <w:b w:val="0"/>
          <w:bCs/>
          <w:color w:val="000000"/>
          <w:sz w:val="32"/>
          <w:szCs w:val="32"/>
        </w:rPr>
        <w:t>。</w:t>
      </w:r>
      <w:r w:rsidRPr="00CE49DA">
        <w:rPr>
          <w:rFonts w:ascii="仿宋_GB2312" w:eastAsia="仿宋_GB2312" w:hint="eastAsia"/>
          <w:color w:val="000000"/>
          <w:sz w:val="32"/>
          <w:szCs w:val="32"/>
        </w:rPr>
        <w:t>公务接待费支出决算比</w:t>
      </w:r>
      <w:r w:rsidR="00B93067">
        <w:rPr>
          <w:rFonts w:ascii="仿宋_GB2312" w:eastAsia="仿宋_GB2312"/>
          <w:color w:val="000000"/>
          <w:sz w:val="32"/>
          <w:szCs w:val="32"/>
        </w:rPr>
        <w:t>201</w:t>
      </w:r>
      <w:r w:rsidR="00B93067">
        <w:rPr>
          <w:rFonts w:ascii="仿宋_GB2312" w:eastAsia="仿宋_GB2312" w:hint="eastAsia"/>
          <w:color w:val="000000"/>
          <w:sz w:val="32"/>
          <w:szCs w:val="32"/>
        </w:rPr>
        <w:t>8</w:t>
      </w:r>
      <w:r w:rsidRPr="00CE49DA">
        <w:rPr>
          <w:rFonts w:ascii="仿宋_GB2312" w:eastAsia="仿宋_GB2312" w:hint="eastAsia"/>
          <w:color w:val="000000"/>
          <w:sz w:val="32"/>
          <w:szCs w:val="32"/>
        </w:rPr>
        <w:t>年</w:t>
      </w:r>
      <w:r w:rsidR="00B93067">
        <w:rPr>
          <w:rFonts w:ascii="仿宋_GB2312" w:eastAsia="仿宋_GB2312" w:hint="eastAsia"/>
          <w:color w:val="000000"/>
          <w:sz w:val="32"/>
          <w:szCs w:val="32"/>
        </w:rPr>
        <w:t>持平。</w:t>
      </w:r>
    </w:p>
    <w:p w:rsidR="006B0609" w:rsidRDefault="006B0609" w:rsidP="00EA6657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CE49DA">
        <w:rPr>
          <w:rFonts w:ascii="仿宋_GB2312" w:eastAsia="仿宋_GB2312" w:hint="eastAsia"/>
          <w:color w:val="000000"/>
          <w:sz w:val="32"/>
          <w:szCs w:val="32"/>
        </w:rPr>
        <w:t>主要用于执行公务、开展业务活动开支的交通费、住宿费、用餐费等</w:t>
      </w:r>
    </w:p>
    <w:p w:rsidR="006B0609" w:rsidRPr="00C42709" w:rsidRDefault="006B0609">
      <w:pPr>
        <w:spacing w:line="600" w:lineRule="exact"/>
        <w:ind w:firstLine="640"/>
        <w:outlineLvl w:val="1"/>
        <w:rPr>
          <w:rStyle w:val="2Char"/>
          <w:rFonts w:ascii="黑体" w:eastAsia="黑体" w:hAnsi="黑体"/>
        </w:rPr>
      </w:pPr>
      <w:bookmarkStart w:id="32" w:name="_GoBack"/>
      <w:bookmarkStart w:id="33" w:name="_Toc15377218"/>
      <w:bookmarkStart w:id="34" w:name="_Toc15396610"/>
      <w:bookmarkEnd w:id="32"/>
      <w:r w:rsidRPr="00CE49DA">
        <w:rPr>
          <w:rFonts w:ascii="黑体" w:eastAsia="黑体" w:hint="eastAsia"/>
          <w:color w:val="000000"/>
          <w:sz w:val="32"/>
          <w:szCs w:val="32"/>
        </w:rPr>
        <w:t>八、</w:t>
      </w:r>
      <w:r w:rsidRPr="00CE49DA">
        <w:rPr>
          <w:rStyle w:val="2Char"/>
          <w:rFonts w:ascii="黑体" w:eastAsia="黑体" w:hAnsi="黑体" w:hint="eastAsia"/>
          <w:b w:val="0"/>
        </w:rPr>
        <w:t>政</w:t>
      </w:r>
      <w:r w:rsidRPr="00C42709">
        <w:rPr>
          <w:rStyle w:val="2Char"/>
          <w:rFonts w:ascii="黑体" w:eastAsia="黑体" w:hAnsi="黑体" w:hint="eastAsia"/>
          <w:b w:val="0"/>
        </w:rPr>
        <w:t>府性基金预算支出决算情况说明</w:t>
      </w:r>
      <w:bookmarkEnd w:id="33"/>
      <w:bookmarkEnd w:id="34"/>
    </w:p>
    <w:p w:rsidR="006B0609" w:rsidRPr="00CE49DA" w:rsidRDefault="006B0609" w:rsidP="003910F7">
      <w:pPr>
        <w:spacing w:line="60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2019</w:t>
      </w:r>
      <w:r w:rsidRPr="00CE49DA">
        <w:rPr>
          <w:rFonts w:ascii="仿宋_GB2312" w:eastAsia="仿宋_GB2312" w:hint="eastAsia"/>
          <w:color w:val="000000"/>
          <w:sz w:val="32"/>
          <w:szCs w:val="32"/>
        </w:rPr>
        <w:t>年</w:t>
      </w:r>
      <w:r w:rsidR="001038C2">
        <w:rPr>
          <w:rFonts w:ascii="仿宋_GB2312" w:eastAsia="仿宋_GB2312" w:hint="eastAsia"/>
          <w:color w:val="000000"/>
          <w:sz w:val="32"/>
          <w:szCs w:val="32"/>
        </w:rPr>
        <w:t>无</w:t>
      </w:r>
      <w:r w:rsidRPr="00CE49DA">
        <w:rPr>
          <w:rFonts w:ascii="仿宋_GB2312" w:eastAsia="仿宋_GB2312" w:hint="eastAsia"/>
          <w:color w:val="000000"/>
          <w:sz w:val="32"/>
          <w:szCs w:val="32"/>
        </w:rPr>
        <w:t>政府性基金预算拨款支出。</w:t>
      </w:r>
    </w:p>
    <w:p w:rsidR="006B0609" w:rsidRPr="00C42709" w:rsidRDefault="006B0609">
      <w:pPr>
        <w:numPr>
          <w:ilvl w:val="0"/>
          <w:numId w:val="3"/>
        </w:numPr>
        <w:spacing w:line="600" w:lineRule="exact"/>
        <w:ind w:firstLine="640"/>
        <w:outlineLvl w:val="1"/>
        <w:rPr>
          <w:rStyle w:val="2Char"/>
          <w:rFonts w:ascii="黑体" w:eastAsia="黑体" w:hAnsi="黑体"/>
          <w:b w:val="0"/>
        </w:rPr>
      </w:pPr>
      <w:bookmarkStart w:id="35" w:name="_Toc15377219"/>
      <w:bookmarkStart w:id="36" w:name="_Toc15396611"/>
      <w:r w:rsidRPr="004B199D">
        <w:rPr>
          <w:rStyle w:val="2Char"/>
          <w:rFonts w:ascii="黑体" w:eastAsia="黑体" w:hAnsi="黑体" w:hint="eastAsia"/>
          <w:b w:val="0"/>
        </w:rPr>
        <w:t>国</w:t>
      </w:r>
      <w:r w:rsidRPr="00C42709">
        <w:rPr>
          <w:rStyle w:val="2Char"/>
          <w:rFonts w:ascii="黑体" w:eastAsia="黑体" w:hAnsi="黑体" w:hint="eastAsia"/>
          <w:b w:val="0"/>
        </w:rPr>
        <w:t>有资本经营预算支出决算情况说明</w:t>
      </w:r>
      <w:bookmarkEnd w:id="35"/>
      <w:bookmarkEnd w:id="36"/>
    </w:p>
    <w:p w:rsidR="006B0609" w:rsidRPr="003910F7" w:rsidRDefault="006B0609" w:rsidP="003910F7">
      <w:pPr>
        <w:spacing w:line="60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2019</w:t>
      </w:r>
      <w:r w:rsidRPr="00CE49DA">
        <w:rPr>
          <w:rFonts w:ascii="仿宋_GB2312" w:eastAsia="仿宋_GB2312" w:hint="eastAsia"/>
          <w:color w:val="000000"/>
          <w:sz w:val="32"/>
          <w:szCs w:val="32"/>
        </w:rPr>
        <w:t>年</w:t>
      </w:r>
      <w:r w:rsidR="001038C2">
        <w:rPr>
          <w:rFonts w:ascii="仿宋_GB2312" w:eastAsia="仿宋_GB2312" w:hint="eastAsia"/>
          <w:color w:val="000000"/>
          <w:sz w:val="32"/>
          <w:szCs w:val="32"/>
        </w:rPr>
        <w:t>无</w:t>
      </w:r>
      <w:r w:rsidRPr="00CE49DA">
        <w:rPr>
          <w:rFonts w:ascii="仿宋_GB2312" w:eastAsia="仿宋_GB2312" w:hint="eastAsia"/>
          <w:color w:val="000000"/>
          <w:sz w:val="32"/>
          <w:szCs w:val="32"/>
        </w:rPr>
        <w:t>国有资本经营预算拨款支出。</w:t>
      </w:r>
    </w:p>
    <w:p w:rsidR="006B0609" w:rsidRPr="00065F8F" w:rsidRDefault="006B0609" w:rsidP="00EA6657">
      <w:pPr>
        <w:spacing w:line="600" w:lineRule="exact"/>
        <w:ind w:firstLineChars="250" w:firstLine="800"/>
        <w:outlineLvl w:val="1"/>
        <w:rPr>
          <w:rStyle w:val="2Char"/>
          <w:rFonts w:ascii="黑体" w:eastAsia="黑体" w:hAnsi="黑体"/>
        </w:rPr>
      </w:pPr>
      <w:bookmarkStart w:id="37" w:name="_Toc15377221"/>
      <w:bookmarkStart w:id="38" w:name="_Toc15396612"/>
      <w:r w:rsidRPr="00065F8F">
        <w:rPr>
          <w:rFonts w:ascii="黑体" w:eastAsia="黑体" w:hAnsi="黑体" w:hint="eastAsia"/>
          <w:color w:val="000000"/>
          <w:sz w:val="32"/>
          <w:szCs w:val="32"/>
        </w:rPr>
        <w:lastRenderedPageBreak/>
        <w:t>十</w:t>
      </w:r>
      <w:r w:rsidRPr="00065F8F">
        <w:rPr>
          <w:rStyle w:val="2Char"/>
          <w:rFonts w:ascii="黑体" w:eastAsia="黑体" w:hAnsi="黑体" w:hint="eastAsia"/>
        </w:rPr>
        <w:t>、</w:t>
      </w:r>
      <w:r w:rsidRPr="00065F8F">
        <w:rPr>
          <w:rStyle w:val="2Char"/>
          <w:rFonts w:ascii="黑体" w:eastAsia="黑体" w:hAnsi="黑体" w:hint="eastAsia"/>
          <w:b w:val="0"/>
        </w:rPr>
        <w:t>其他重要事项的情况说明</w:t>
      </w:r>
      <w:bookmarkEnd w:id="37"/>
      <w:bookmarkEnd w:id="38"/>
    </w:p>
    <w:p w:rsidR="006B0609" w:rsidRPr="00065F8F" w:rsidRDefault="006B0609" w:rsidP="00EA6657">
      <w:pPr>
        <w:spacing w:line="600" w:lineRule="exact"/>
        <w:ind w:firstLineChars="200" w:firstLine="643"/>
        <w:outlineLvl w:val="2"/>
        <w:rPr>
          <w:rFonts w:ascii="仿宋" w:eastAsia="仿宋" w:hAnsi="仿宋"/>
          <w:color w:val="000000"/>
          <w:sz w:val="32"/>
          <w:szCs w:val="32"/>
        </w:rPr>
      </w:pPr>
      <w:bookmarkStart w:id="39" w:name="_Toc15377222"/>
      <w:r w:rsidRPr="00065F8F">
        <w:rPr>
          <w:rFonts w:ascii="仿宋" w:eastAsia="仿宋" w:hAnsi="仿宋" w:hint="eastAsia"/>
          <w:b/>
          <w:color w:val="000000"/>
          <w:sz w:val="32"/>
          <w:szCs w:val="32"/>
        </w:rPr>
        <w:t>（一）机关运行经费支出情况</w:t>
      </w:r>
      <w:bookmarkEnd w:id="39"/>
    </w:p>
    <w:p w:rsidR="006B0609" w:rsidRPr="009315F9" w:rsidRDefault="006B0609" w:rsidP="00EA6657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2019</w:t>
      </w:r>
      <w:r w:rsidRPr="00CE49DA">
        <w:rPr>
          <w:rFonts w:ascii="仿宋_GB2312" w:eastAsia="仿宋_GB2312" w:hint="eastAsia"/>
          <w:color w:val="000000"/>
          <w:sz w:val="32"/>
          <w:szCs w:val="32"/>
        </w:rPr>
        <w:t>年，</w:t>
      </w:r>
      <w:r w:rsidR="004608AB">
        <w:rPr>
          <w:rFonts w:ascii="仿宋_GB2312" w:eastAsia="仿宋_GB2312" w:hint="eastAsia"/>
          <w:color w:val="000000"/>
          <w:sz w:val="32"/>
          <w:szCs w:val="32"/>
        </w:rPr>
        <w:t>广安市广安区人民检察院</w:t>
      </w:r>
      <w:r w:rsidRPr="00CE49DA">
        <w:rPr>
          <w:rFonts w:ascii="仿宋_GB2312" w:eastAsia="仿宋_GB2312" w:hint="eastAsia"/>
          <w:color w:val="000000"/>
          <w:sz w:val="32"/>
          <w:szCs w:val="32"/>
        </w:rPr>
        <w:t>机关运行经费支出</w:t>
      </w:r>
      <w:r w:rsidR="00E40A44">
        <w:rPr>
          <w:rFonts w:ascii="仿宋_GB2312" w:eastAsia="仿宋_GB2312" w:hint="eastAsia"/>
          <w:color w:val="000000"/>
          <w:sz w:val="32"/>
          <w:szCs w:val="32"/>
        </w:rPr>
        <w:t>1247.64</w:t>
      </w:r>
      <w:r w:rsidRPr="00CE49DA">
        <w:rPr>
          <w:rFonts w:ascii="仿宋_GB2312" w:eastAsia="仿宋_GB2312" w:hint="eastAsia"/>
          <w:color w:val="000000"/>
          <w:sz w:val="32"/>
          <w:szCs w:val="32"/>
        </w:rPr>
        <w:t>万元，比</w:t>
      </w:r>
      <w:r w:rsidR="005171F0">
        <w:rPr>
          <w:rFonts w:ascii="仿宋_GB2312" w:eastAsia="仿宋_GB2312"/>
          <w:color w:val="000000"/>
          <w:sz w:val="32"/>
          <w:szCs w:val="32"/>
        </w:rPr>
        <w:t>201</w:t>
      </w:r>
      <w:r w:rsidR="005171F0">
        <w:rPr>
          <w:rFonts w:ascii="仿宋_GB2312" w:eastAsia="仿宋_GB2312" w:hint="eastAsia"/>
          <w:color w:val="000000"/>
          <w:sz w:val="32"/>
          <w:szCs w:val="32"/>
        </w:rPr>
        <w:t>8</w:t>
      </w:r>
      <w:r w:rsidRPr="00CE49DA">
        <w:rPr>
          <w:rFonts w:ascii="仿宋_GB2312" w:eastAsia="仿宋_GB2312" w:hint="eastAsia"/>
          <w:color w:val="000000"/>
          <w:sz w:val="32"/>
          <w:szCs w:val="32"/>
        </w:rPr>
        <w:t>年减少</w:t>
      </w:r>
      <w:r w:rsidR="00E40A44">
        <w:rPr>
          <w:rFonts w:ascii="仿宋_GB2312" w:eastAsia="仿宋_GB2312" w:hint="eastAsia"/>
          <w:color w:val="000000"/>
          <w:sz w:val="32"/>
          <w:szCs w:val="32"/>
        </w:rPr>
        <w:t>449.59</w:t>
      </w:r>
      <w:r w:rsidRPr="00CE49DA">
        <w:rPr>
          <w:rFonts w:ascii="仿宋_GB2312" w:eastAsia="仿宋_GB2312" w:hint="eastAsia"/>
          <w:color w:val="000000"/>
          <w:sz w:val="32"/>
          <w:szCs w:val="32"/>
        </w:rPr>
        <w:t>万元，下降</w:t>
      </w:r>
      <w:r w:rsidR="00E40A44">
        <w:rPr>
          <w:rFonts w:ascii="仿宋_GB2312" w:eastAsia="仿宋_GB2312" w:hint="eastAsia"/>
          <w:color w:val="000000"/>
          <w:sz w:val="32"/>
          <w:szCs w:val="32"/>
        </w:rPr>
        <w:t>26.49</w:t>
      </w:r>
      <w:r w:rsidRPr="00CE49DA">
        <w:rPr>
          <w:rFonts w:ascii="仿宋_GB2312" w:eastAsia="仿宋_GB2312"/>
          <w:color w:val="000000"/>
          <w:sz w:val="32"/>
          <w:szCs w:val="32"/>
        </w:rPr>
        <w:t>%</w:t>
      </w:r>
      <w:r w:rsidR="00E40A44">
        <w:rPr>
          <w:rFonts w:ascii="仿宋_GB2312" w:eastAsia="仿宋_GB2312" w:hint="eastAsia"/>
          <w:color w:val="000000"/>
          <w:sz w:val="32"/>
          <w:szCs w:val="32"/>
        </w:rPr>
        <w:t>，</w:t>
      </w:r>
      <w:r w:rsidRPr="009315F9">
        <w:rPr>
          <w:rFonts w:ascii="仿宋_GB2312" w:eastAsia="仿宋_GB2312" w:hint="eastAsia"/>
          <w:color w:val="000000"/>
          <w:sz w:val="32"/>
          <w:szCs w:val="32"/>
        </w:rPr>
        <w:t>主要原因是</w:t>
      </w:r>
      <w:r w:rsidR="00E40A44">
        <w:rPr>
          <w:rFonts w:ascii="仿宋_GB2312" w:eastAsia="仿宋_GB2312" w:hint="eastAsia"/>
          <w:color w:val="000000"/>
          <w:sz w:val="32"/>
          <w:szCs w:val="32"/>
        </w:rPr>
        <w:t>人员减少。</w:t>
      </w:r>
    </w:p>
    <w:p w:rsidR="006B0609" w:rsidRPr="00065F8F" w:rsidRDefault="006B0609" w:rsidP="00EA6657">
      <w:pPr>
        <w:autoSpaceDE w:val="0"/>
        <w:autoSpaceDN w:val="0"/>
        <w:adjustRightInd w:val="0"/>
        <w:spacing w:line="600" w:lineRule="exact"/>
        <w:ind w:firstLineChars="200" w:firstLine="643"/>
        <w:jc w:val="left"/>
        <w:outlineLvl w:val="2"/>
        <w:rPr>
          <w:rFonts w:ascii="仿宋" w:eastAsia="仿宋" w:hAnsi="仿宋"/>
          <w:b/>
          <w:color w:val="000000"/>
          <w:sz w:val="32"/>
          <w:szCs w:val="32"/>
        </w:rPr>
      </w:pPr>
      <w:bookmarkStart w:id="40" w:name="_Toc15377223"/>
      <w:r w:rsidRPr="00065F8F">
        <w:rPr>
          <w:rFonts w:ascii="仿宋" w:eastAsia="仿宋" w:hAnsi="仿宋" w:hint="eastAsia"/>
          <w:b/>
          <w:color w:val="000000"/>
          <w:sz w:val="32"/>
          <w:szCs w:val="32"/>
        </w:rPr>
        <w:t>（二）政府采购支出情况</w:t>
      </w:r>
      <w:bookmarkEnd w:id="40"/>
    </w:p>
    <w:p w:rsidR="00891CA8" w:rsidRPr="00891CA8" w:rsidRDefault="006B0609" w:rsidP="00891CA8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2019</w:t>
      </w:r>
      <w:r w:rsidRPr="00CE49DA">
        <w:rPr>
          <w:rFonts w:ascii="仿宋_GB2312" w:eastAsia="仿宋_GB2312" w:hint="eastAsia"/>
          <w:color w:val="000000"/>
          <w:sz w:val="32"/>
          <w:szCs w:val="32"/>
        </w:rPr>
        <w:t>年，</w:t>
      </w:r>
      <w:r w:rsidR="00E40A44">
        <w:rPr>
          <w:rFonts w:ascii="仿宋_GB2312" w:eastAsia="仿宋_GB2312" w:hint="eastAsia"/>
          <w:color w:val="000000"/>
          <w:sz w:val="32"/>
          <w:szCs w:val="32"/>
        </w:rPr>
        <w:t>广安市广安区人民检察院</w:t>
      </w:r>
      <w:r w:rsidRPr="00CE49DA">
        <w:rPr>
          <w:rFonts w:ascii="仿宋_GB2312" w:eastAsia="仿宋_GB2312" w:hint="eastAsia"/>
          <w:color w:val="000000"/>
          <w:sz w:val="32"/>
          <w:szCs w:val="32"/>
        </w:rPr>
        <w:t>政府采购支出总额</w:t>
      </w:r>
      <w:r w:rsidR="00896513">
        <w:rPr>
          <w:rFonts w:ascii="仿宋_GB2312" w:eastAsia="仿宋_GB2312" w:hint="eastAsia"/>
          <w:color w:val="000000"/>
          <w:sz w:val="32"/>
          <w:szCs w:val="32"/>
        </w:rPr>
        <w:t>40.76</w:t>
      </w:r>
      <w:r w:rsidRPr="00CE49DA">
        <w:rPr>
          <w:rFonts w:ascii="仿宋_GB2312" w:eastAsia="仿宋_GB2312" w:hint="eastAsia"/>
          <w:color w:val="000000"/>
          <w:sz w:val="32"/>
          <w:szCs w:val="32"/>
        </w:rPr>
        <w:t>万元，其中：</w:t>
      </w:r>
      <w:bookmarkStart w:id="41" w:name="_Toc15377224"/>
      <w:r w:rsidR="00891CA8" w:rsidRPr="00891CA8">
        <w:rPr>
          <w:rFonts w:ascii="仿宋_GB2312" w:eastAsia="仿宋_GB2312" w:hint="eastAsia"/>
          <w:color w:val="000000"/>
          <w:sz w:val="32"/>
          <w:szCs w:val="32"/>
        </w:rPr>
        <w:t>其中:政府采购货物支出</w:t>
      </w:r>
      <w:r w:rsidR="00C43CA1">
        <w:rPr>
          <w:rFonts w:ascii="仿宋_GB2312" w:eastAsia="仿宋_GB2312" w:hint="eastAsia"/>
          <w:color w:val="000000"/>
          <w:sz w:val="32"/>
          <w:szCs w:val="32"/>
        </w:rPr>
        <w:t>36.39</w:t>
      </w:r>
      <w:r w:rsidR="00891CA8" w:rsidRPr="00891CA8">
        <w:rPr>
          <w:rFonts w:ascii="仿宋_GB2312" w:eastAsia="仿宋_GB2312" w:hint="eastAsia"/>
          <w:color w:val="000000"/>
          <w:sz w:val="32"/>
          <w:szCs w:val="32"/>
        </w:rPr>
        <w:t>万元、政府采购网络软件工程支出</w:t>
      </w:r>
      <w:r w:rsidR="0055494C">
        <w:rPr>
          <w:rFonts w:ascii="仿宋_GB2312" w:eastAsia="仿宋_GB2312" w:hint="eastAsia"/>
          <w:color w:val="000000"/>
          <w:sz w:val="32"/>
          <w:szCs w:val="32"/>
        </w:rPr>
        <w:t>4.37</w:t>
      </w:r>
      <w:r w:rsidR="00891CA8" w:rsidRPr="00891CA8">
        <w:rPr>
          <w:rFonts w:ascii="仿宋_GB2312" w:eastAsia="仿宋_GB2312" w:hint="eastAsia"/>
          <w:color w:val="000000"/>
          <w:sz w:val="32"/>
          <w:szCs w:val="32"/>
        </w:rPr>
        <w:t>万元。主要用于日常办公办案。</w:t>
      </w:r>
    </w:p>
    <w:p w:rsidR="006B0609" w:rsidRPr="00065F8F" w:rsidRDefault="006B0609" w:rsidP="00891CA8">
      <w:pPr>
        <w:spacing w:line="600" w:lineRule="exact"/>
        <w:ind w:firstLineChars="200" w:firstLine="643"/>
        <w:rPr>
          <w:rFonts w:ascii="仿宋" w:eastAsia="仿宋" w:hAnsi="仿宋"/>
          <w:b/>
          <w:color w:val="000000"/>
          <w:sz w:val="32"/>
          <w:szCs w:val="32"/>
        </w:rPr>
      </w:pPr>
      <w:r w:rsidRPr="00065F8F">
        <w:rPr>
          <w:rFonts w:ascii="仿宋" w:eastAsia="仿宋" w:hAnsi="仿宋" w:hint="eastAsia"/>
          <w:b/>
          <w:color w:val="000000"/>
          <w:sz w:val="32"/>
          <w:szCs w:val="32"/>
        </w:rPr>
        <w:t>（三）国有资产占有使用情况</w:t>
      </w:r>
      <w:bookmarkEnd w:id="41"/>
    </w:p>
    <w:p w:rsidR="006B0609" w:rsidRPr="004C50ED" w:rsidRDefault="006B0609" w:rsidP="004C50ED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 w:rsidRPr="00CE49DA">
        <w:rPr>
          <w:rFonts w:ascii="仿宋_GB2312" w:eastAsia="仿宋_GB2312" w:hint="eastAsia"/>
          <w:color w:val="000000"/>
          <w:sz w:val="32"/>
          <w:szCs w:val="32"/>
        </w:rPr>
        <w:t>截至</w:t>
      </w:r>
      <w:r>
        <w:rPr>
          <w:rFonts w:ascii="仿宋_GB2312" w:eastAsia="仿宋_GB2312"/>
          <w:color w:val="000000"/>
          <w:sz w:val="32"/>
          <w:szCs w:val="32"/>
        </w:rPr>
        <w:t>2019</w:t>
      </w:r>
      <w:r w:rsidRPr="00CE49DA">
        <w:rPr>
          <w:rFonts w:ascii="仿宋_GB2312" w:eastAsia="仿宋_GB2312" w:hint="eastAsia"/>
          <w:color w:val="000000"/>
          <w:sz w:val="32"/>
          <w:szCs w:val="32"/>
        </w:rPr>
        <w:t>年</w:t>
      </w:r>
      <w:r w:rsidRPr="00CE49DA">
        <w:rPr>
          <w:rFonts w:ascii="仿宋_GB2312" w:eastAsia="仿宋_GB2312"/>
          <w:color w:val="000000"/>
          <w:sz w:val="32"/>
          <w:szCs w:val="32"/>
        </w:rPr>
        <w:t>12</w:t>
      </w:r>
      <w:r w:rsidRPr="00CE49DA">
        <w:rPr>
          <w:rFonts w:ascii="仿宋_GB2312" w:eastAsia="仿宋_GB2312" w:hint="eastAsia"/>
          <w:color w:val="000000"/>
          <w:sz w:val="32"/>
          <w:szCs w:val="32"/>
        </w:rPr>
        <w:t>月</w:t>
      </w:r>
      <w:r w:rsidRPr="00CE49DA">
        <w:rPr>
          <w:rFonts w:ascii="仿宋_GB2312" w:eastAsia="仿宋_GB2312"/>
          <w:color w:val="000000"/>
          <w:sz w:val="32"/>
          <w:szCs w:val="32"/>
        </w:rPr>
        <w:t>31</w:t>
      </w:r>
      <w:r w:rsidRPr="00CE49DA">
        <w:rPr>
          <w:rFonts w:ascii="仿宋_GB2312" w:eastAsia="仿宋_GB2312" w:hint="eastAsia"/>
          <w:color w:val="000000"/>
          <w:sz w:val="32"/>
          <w:szCs w:val="32"/>
        </w:rPr>
        <w:t>日，</w:t>
      </w:r>
      <w:r w:rsidR="00561C00">
        <w:rPr>
          <w:rFonts w:ascii="仿宋_GB2312" w:eastAsia="仿宋_GB2312" w:hint="eastAsia"/>
          <w:color w:val="000000"/>
          <w:sz w:val="32"/>
          <w:szCs w:val="32"/>
        </w:rPr>
        <w:t>广安市广安区人民检察院</w:t>
      </w:r>
      <w:r w:rsidRPr="00CE49DA">
        <w:rPr>
          <w:rFonts w:ascii="仿宋_GB2312" w:eastAsia="仿宋_GB2312" w:hint="eastAsia"/>
          <w:color w:val="000000"/>
          <w:sz w:val="32"/>
          <w:szCs w:val="32"/>
        </w:rPr>
        <w:t>共有车辆</w:t>
      </w:r>
      <w:r w:rsidR="00561C00">
        <w:rPr>
          <w:rFonts w:ascii="仿宋_GB2312" w:eastAsia="仿宋_GB2312" w:hint="eastAsia"/>
          <w:color w:val="000000"/>
          <w:sz w:val="32"/>
          <w:szCs w:val="32"/>
        </w:rPr>
        <w:t>6</w:t>
      </w:r>
      <w:r w:rsidRPr="00CE49DA">
        <w:rPr>
          <w:rFonts w:ascii="仿宋_GB2312" w:eastAsia="仿宋_GB2312" w:hint="eastAsia"/>
          <w:color w:val="000000"/>
          <w:sz w:val="32"/>
          <w:szCs w:val="32"/>
        </w:rPr>
        <w:t>辆，其中：一般执法执勤用车</w:t>
      </w:r>
      <w:r w:rsidR="00561C00">
        <w:rPr>
          <w:rFonts w:ascii="仿宋_GB2312" w:eastAsia="仿宋_GB2312" w:hint="eastAsia"/>
          <w:color w:val="000000"/>
          <w:sz w:val="32"/>
          <w:szCs w:val="32"/>
        </w:rPr>
        <w:t>6辆、</w:t>
      </w:r>
      <w:r w:rsidRPr="009315F9">
        <w:rPr>
          <w:rFonts w:ascii="仿宋_GB2312" w:eastAsia="仿宋_GB2312" w:hint="eastAsia"/>
          <w:color w:val="000000"/>
          <w:sz w:val="32"/>
          <w:szCs w:val="32"/>
        </w:rPr>
        <w:t>单价</w:t>
      </w:r>
      <w:r w:rsidRPr="009315F9">
        <w:rPr>
          <w:rFonts w:ascii="仿宋_GB2312" w:eastAsia="仿宋_GB2312"/>
          <w:color w:val="000000"/>
          <w:sz w:val="32"/>
          <w:szCs w:val="32"/>
        </w:rPr>
        <w:t>50</w:t>
      </w:r>
      <w:r w:rsidRPr="009315F9">
        <w:rPr>
          <w:rFonts w:ascii="仿宋_GB2312" w:eastAsia="仿宋_GB2312" w:hint="eastAsia"/>
          <w:color w:val="000000"/>
          <w:sz w:val="32"/>
          <w:szCs w:val="32"/>
        </w:rPr>
        <w:t>万元以上通用设备</w:t>
      </w:r>
      <w:r w:rsidR="00561C00">
        <w:rPr>
          <w:rFonts w:ascii="仿宋_GB2312" w:eastAsia="仿宋_GB2312" w:hint="eastAsia"/>
          <w:color w:val="000000"/>
          <w:sz w:val="32"/>
          <w:szCs w:val="32"/>
        </w:rPr>
        <w:t>0</w:t>
      </w:r>
      <w:r w:rsidRPr="009315F9">
        <w:rPr>
          <w:rFonts w:ascii="仿宋_GB2312" w:eastAsia="仿宋_GB2312" w:hint="eastAsia"/>
          <w:color w:val="000000"/>
          <w:sz w:val="32"/>
          <w:szCs w:val="32"/>
        </w:rPr>
        <w:t>台（套），单价</w:t>
      </w:r>
      <w:r w:rsidRPr="009315F9">
        <w:rPr>
          <w:rFonts w:ascii="仿宋_GB2312" w:eastAsia="仿宋_GB2312"/>
          <w:color w:val="000000"/>
          <w:sz w:val="32"/>
          <w:szCs w:val="32"/>
        </w:rPr>
        <w:t>100</w:t>
      </w:r>
      <w:r w:rsidRPr="00CE49DA">
        <w:rPr>
          <w:rFonts w:ascii="仿宋_GB2312" w:eastAsia="仿宋_GB2312" w:hint="eastAsia"/>
          <w:color w:val="000000"/>
          <w:sz w:val="32"/>
          <w:szCs w:val="32"/>
        </w:rPr>
        <w:t>万元以上专用设备</w:t>
      </w:r>
      <w:r w:rsidR="00561C00">
        <w:rPr>
          <w:rFonts w:ascii="仿宋_GB2312" w:eastAsia="仿宋_GB2312" w:hint="eastAsia"/>
          <w:color w:val="000000"/>
          <w:sz w:val="32"/>
          <w:szCs w:val="32"/>
        </w:rPr>
        <w:t>0</w:t>
      </w:r>
      <w:r w:rsidRPr="00CE49DA">
        <w:rPr>
          <w:rFonts w:ascii="仿宋_GB2312" w:eastAsia="仿宋_GB2312" w:hint="eastAsia"/>
          <w:color w:val="000000"/>
          <w:sz w:val="32"/>
          <w:szCs w:val="32"/>
        </w:rPr>
        <w:t>台（套）。</w:t>
      </w:r>
    </w:p>
    <w:sectPr w:rsidR="006B0609" w:rsidRPr="004C50ED" w:rsidSect="007127B7">
      <w:headerReference w:type="default" r:id="rId14"/>
      <w:footerReference w:type="default" r:id="rId15"/>
      <w:pgSz w:w="11906" w:h="16838"/>
      <w:pgMar w:top="1440" w:right="1800" w:bottom="1440" w:left="180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BE8" w:rsidRDefault="00676BE8">
      <w:r>
        <w:separator/>
      </w:r>
    </w:p>
  </w:endnote>
  <w:endnote w:type="continuationSeparator" w:id="1">
    <w:p w:rsidR="00676BE8" w:rsidRDefault="00676B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609" w:rsidRDefault="00C6568A">
    <w:pPr>
      <w:pStyle w:val="a4"/>
      <w:jc w:val="center"/>
    </w:pPr>
    <w:fldSimple w:instr="PAGE   \* MERGEFORMAT">
      <w:r w:rsidR="005945BF" w:rsidRPr="005945BF">
        <w:rPr>
          <w:noProof/>
          <w:lang w:val="zh-CN"/>
        </w:rPr>
        <w:t>5</w:t>
      </w:r>
    </w:fldSimple>
  </w:p>
  <w:p w:rsidR="006B0609" w:rsidRDefault="006B060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BE8" w:rsidRDefault="00676BE8">
      <w:r>
        <w:separator/>
      </w:r>
    </w:p>
  </w:footnote>
  <w:footnote w:type="continuationSeparator" w:id="1">
    <w:p w:rsidR="00676BE8" w:rsidRDefault="00676B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609" w:rsidRDefault="006B0609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026C66B"/>
    <w:multiLevelType w:val="singleLevel"/>
    <w:tmpl w:val="B026C66B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1">
    <w:nsid w:val="B82E4D48"/>
    <w:multiLevelType w:val="singleLevel"/>
    <w:tmpl w:val="B82E4D48"/>
    <w:lvl w:ilvl="0">
      <w:start w:val="1"/>
      <w:numFmt w:val="decimal"/>
      <w:suff w:val="nothing"/>
      <w:lvlText w:val="%1、"/>
      <w:lvlJc w:val="left"/>
    </w:lvl>
  </w:abstractNum>
  <w:abstractNum w:abstractNumId="2">
    <w:nsid w:val="CF652CEC"/>
    <w:multiLevelType w:val="singleLevel"/>
    <w:tmpl w:val="CF652CEC"/>
    <w:lvl w:ilvl="0">
      <w:start w:val="9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3">
    <w:nsid w:val="E2FA047D"/>
    <w:multiLevelType w:val="singleLevel"/>
    <w:tmpl w:val="E2FA047D"/>
    <w:lvl w:ilvl="0">
      <w:start w:val="3"/>
      <w:numFmt w:val="chineseCounting"/>
      <w:suff w:val="space"/>
      <w:lvlText w:val="第%1部分"/>
      <w:lvlJc w:val="left"/>
      <w:rPr>
        <w:rFonts w:cs="Times New Roman" w:hint="eastAsia"/>
      </w:rPr>
    </w:lvl>
  </w:abstractNum>
  <w:abstractNum w:abstractNumId="4">
    <w:nsid w:val="EC0BEF30"/>
    <w:multiLevelType w:val="singleLevel"/>
    <w:tmpl w:val="EC0BEF30"/>
    <w:lvl w:ilvl="0">
      <w:start w:val="1"/>
      <w:numFmt w:val="chineseCounting"/>
      <w:suff w:val="nothing"/>
      <w:lvlText w:val="（%1）"/>
      <w:lvlJc w:val="left"/>
      <w:rPr>
        <w:rFonts w:ascii="楷体_GB2312" w:eastAsia="楷体_GB2312" w:hAnsi="楷体_GB2312" w:cs="楷体_GB2312" w:hint="eastAsia"/>
        <w:b/>
        <w:bCs/>
        <w:sz w:val="32"/>
        <w:szCs w:val="32"/>
      </w:rPr>
    </w:lvl>
  </w:abstractNum>
  <w:abstractNum w:abstractNumId="5">
    <w:nsid w:val="1272550B"/>
    <w:multiLevelType w:val="multilevel"/>
    <w:tmpl w:val="612C61FC"/>
    <w:lvl w:ilvl="0">
      <w:start w:val="1"/>
      <w:numFmt w:val="japaneseCounting"/>
      <w:lvlText w:val="%1、"/>
      <w:lvlJc w:val="left"/>
      <w:pPr>
        <w:ind w:left="1360" w:hanging="72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6">
    <w:nsid w:val="17F426B7"/>
    <w:multiLevelType w:val="hybridMultilevel"/>
    <w:tmpl w:val="5B3A2D48"/>
    <w:lvl w:ilvl="0" w:tplc="8E7CC4FA">
      <w:start w:val="10"/>
      <w:numFmt w:val="japaneseCounting"/>
      <w:lvlText w:val="%1、"/>
      <w:lvlJc w:val="left"/>
      <w:pPr>
        <w:ind w:left="1429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  <w:rPr>
        <w:rFonts w:cs="Times New Roman"/>
      </w:rPr>
    </w:lvl>
  </w:abstractNum>
  <w:abstractNum w:abstractNumId="7">
    <w:nsid w:val="39A777F2"/>
    <w:multiLevelType w:val="hybridMultilevel"/>
    <w:tmpl w:val="B4E2CD46"/>
    <w:lvl w:ilvl="0" w:tplc="40E85A24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  <w:rPr>
        <w:rFonts w:cs="Times New Roman"/>
      </w:rPr>
    </w:lvl>
  </w:abstractNum>
  <w:abstractNum w:abstractNumId="8">
    <w:nsid w:val="43E5E32D"/>
    <w:multiLevelType w:val="singleLevel"/>
    <w:tmpl w:val="43E5E32D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9">
    <w:nsid w:val="5B5733A1"/>
    <w:multiLevelType w:val="singleLevel"/>
    <w:tmpl w:val="5B5733A1"/>
    <w:lvl w:ilvl="0">
      <w:start w:val="3"/>
      <w:numFmt w:val="chineseCounting"/>
      <w:suff w:val="nothing"/>
      <w:lvlText w:val="（%1）"/>
      <w:lvlJc w:val="left"/>
      <w:rPr>
        <w:rFonts w:cs="Times New Roman" w:hint="eastAsia"/>
      </w:rPr>
    </w:lvl>
  </w:abstractNum>
  <w:abstractNum w:abstractNumId="10">
    <w:nsid w:val="5CA53276"/>
    <w:multiLevelType w:val="singleLevel"/>
    <w:tmpl w:val="5CA53276"/>
    <w:lvl w:ilvl="0">
      <w:start w:val="8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11">
    <w:nsid w:val="62621CDC"/>
    <w:multiLevelType w:val="multilevel"/>
    <w:tmpl w:val="62621CDC"/>
    <w:lvl w:ilvl="0">
      <w:start w:val="1"/>
      <w:numFmt w:val="decimal"/>
      <w:lvlText w:val="%1."/>
      <w:lvlJc w:val="left"/>
      <w:pPr>
        <w:ind w:left="1152" w:hanging="48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512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32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52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72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92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12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32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52" w:hanging="420"/>
      </w:pPr>
      <w:rPr>
        <w:rFonts w:cs="Times New Roman"/>
      </w:r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9"/>
  </w:num>
  <w:num w:numId="5">
    <w:abstractNumId w:val="3"/>
  </w:num>
  <w:num w:numId="6">
    <w:abstractNumId w:val="4"/>
  </w:num>
  <w:num w:numId="7">
    <w:abstractNumId w:val="7"/>
  </w:num>
  <w:num w:numId="8">
    <w:abstractNumId w:val="10"/>
  </w:num>
  <w:num w:numId="9">
    <w:abstractNumId w:val="0"/>
  </w:num>
  <w:num w:numId="10">
    <w:abstractNumId w:val="6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361C"/>
    <w:rsid w:val="000222C6"/>
    <w:rsid w:val="0002549F"/>
    <w:rsid w:val="00056A0F"/>
    <w:rsid w:val="0006487A"/>
    <w:rsid w:val="00065F8F"/>
    <w:rsid w:val="0007295F"/>
    <w:rsid w:val="000768F2"/>
    <w:rsid w:val="0009184B"/>
    <w:rsid w:val="0009593C"/>
    <w:rsid w:val="000A0874"/>
    <w:rsid w:val="000B047F"/>
    <w:rsid w:val="000B5923"/>
    <w:rsid w:val="000B5A48"/>
    <w:rsid w:val="000B6FF3"/>
    <w:rsid w:val="000C3467"/>
    <w:rsid w:val="000C3CA6"/>
    <w:rsid w:val="000D1267"/>
    <w:rsid w:val="000D1D50"/>
    <w:rsid w:val="000D4DA6"/>
    <w:rsid w:val="000D5782"/>
    <w:rsid w:val="000E5D05"/>
    <w:rsid w:val="000E6613"/>
    <w:rsid w:val="000E7119"/>
    <w:rsid w:val="001038C2"/>
    <w:rsid w:val="00103AC2"/>
    <w:rsid w:val="00114E9B"/>
    <w:rsid w:val="0014729F"/>
    <w:rsid w:val="00157BAB"/>
    <w:rsid w:val="001654D1"/>
    <w:rsid w:val="0018106D"/>
    <w:rsid w:val="001877A7"/>
    <w:rsid w:val="00191536"/>
    <w:rsid w:val="00196687"/>
    <w:rsid w:val="00197289"/>
    <w:rsid w:val="001B417C"/>
    <w:rsid w:val="001C0962"/>
    <w:rsid w:val="001D7531"/>
    <w:rsid w:val="001E737D"/>
    <w:rsid w:val="001F0592"/>
    <w:rsid w:val="001F5CC7"/>
    <w:rsid w:val="001F7506"/>
    <w:rsid w:val="002006CD"/>
    <w:rsid w:val="00202B36"/>
    <w:rsid w:val="00204B7A"/>
    <w:rsid w:val="0021101A"/>
    <w:rsid w:val="00217E3F"/>
    <w:rsid w:val="00220536"/>
    <w:rsid w:val="00231CFE"/>
    <w:rsid w:val="00235629"/>
    <w:rsid w:val="00260C38"/>
    <w:rsid w:val="002616C0"/>
    <w:rsid w:val="002662AA"/>
    <w:rsid w:val="00280496"/>
    <w:rsid w:val="00295495"/>
    <w:rsid w:val="002A4474"/>
    <w:rsid w:val="002B2613"/>
    <w:rsid w:val="002F1818"/>
    <w:rsid w:val="002F2161"/>
    <w:rsid w:val="002F567B"/>
    <w:rsid w:val="003216A9"/>
    <w:rsid w:val="0033127A"/>
    <w:rsid w:val="00361EE4"/>
    <w:rsid w:val="0037013F"/>
    <w:rsid w:val="00380C92"/>
    <w:rsid w:val="003910F7"/>
    <w:rsid w:val="003A484F"/>
    <w:rsid w:val="003B0BE0"/>
    <w:rsid w:val="003B0C1B"/>
    <w:rsid w:val="003B688C"/>
    <w:rsid w:val="003C0291"/>
    <w:rsid w:val="003C39AE"/>
    <w:rsid w:val="003C5EB3"/>
    <w:rsid w:val="003C7B60"/>
    <w:rsid w:val="003D1FB2"/>
    <w:rsid w:val="003D66DA"/>
    <w:rsid w:val="003E1310"/>
    <w:rsid w:val="003E6F55"/>
    <w:rsid w:val="003F5ACB"/>
    <w:rsid w:val="00406254"/>
    <w:rsid w:val="0042035D"/>
    <w:rsid w:val="004223DE"/>
    <w:rsid w:val="00423439"/>
    <w:rsid w:val="0043379C"/>
    <w:rsid w:val="00434489"/>
    <w:rsid w:val="00437085"/>
    <w:rsid w:val="00443880"/>
    <w:rsid w:val="004464F4"/>
    <w:rsid w:val="00454E8A"/>
    <w:rsid w:val="004608AB"/>
    <w:rsid w:val="00471401"/>
    <w:rsid w:val="00473F31"/>
    <w:rsid w:val="0048263A"/>
    <w:rsid w:val="00484E2A"/>
    <w:rsid w:val="00487E5D"/>
    <w:rsid w:val="004A711F"/>
    <w:rsid w:val="004B199D"/>
    <w:rsid w:val="004B4690"/>
    <w:rsid w:val="004C50ED"/>
    <w:rsid w:val="004E0A2D"/>
    <w:rsid w:val="004E206B"/>
    <w:rsid w:val="004E6DF7"/>
    <w:rsid w:val="004F0FBD"/>
    <w:rsid w:val="00505A47"/>
    <w:rsid w:val="00512FDA"/>
    <w:rsid w:val="005171F0"/>
    <w:rsid w:val="00520DA0"/>
    <w:rsid w:val="00534045"/>
    <w:rsid w:val="0055494C"/>
    <w:rsid w:val="00561C00"/>
    <w:rsid w:val="0056626D"/>
    <w:rsid w:val="005664BB"/>
    <w:rsid w:val="0057481D"/>
    <w:rsid w:val="0058486E"/>
    <w:rsid w:val="005945BF"/>
    <w:rsid w:val="005D1C8B"/>
    <w:rsid w:val="005D5CED"/>
    <w:rsid w:val="005F1A4C"/>
    <w:rsid w:val="00605688"/>
    <w:rsid w:val="006070AF"/>
    <w:rsid w:val="00607E6C"/>
    <w:rsid w:val="006101B1"/>
    <w:rsid w:val="00614C93"/>
    <w:rsid w:val="00614E44"/>
    <w:rsid w:val="00615CCC"/>
    <w:rsid w:val="00622830"/>
    <w:rsid w:val="00630AEF"/>
    <w:rsid w:val="006325F8"/>
    <w:rsid w:val="00633200"/>
    <w:rsid w:val="00634C9A"/>
    <w:rsid w:val="006440E4"/>
    <w:rsid w:val="00644C7A"/>
    <w:rsid w:val="0066343B"/>
    <w:rsid w:val="00664777"/>
    <w:rsid w:val="006748A4"/>
    <w:rsid w:val="00676BE8"/>
    <w:rsid w:val="00683E73"/>
    <w:rsid w:val="006A3141"/>
    <w:rsid w:val="006A5E34"/>
    <w:rsid w:val="006B0609"/>
    <w:rsid w:val="006B2422"/>
    <w:rsid w:val="006B2B9A"/>
    <w:rsid w:val="006C1937"/>
    <w:rsid w:val="006F020C"/>
    <w:rsid w:val="006F4CE3"/>
    <w:rsid w:val="007127B7"/>
    <w:rsid w:val="007416B6"/>
    <w:rsid w:val="00746F48"/>
    <w:rsid w:val="0075404D"/>
    <w:rsid w:val="0076182A"/>
    <w:rsid w:val="00767B7E"/>
    <w:rsid w:val="007770C3"/>
    <w:rsid w:val="00784D24"/>
    <w:rsid w:val="00785FBA"/>
    <w:rsid w:val="00786E4A"/>
    <w:rsid w:val="007875EB"/>
    <w:rsid w:val="0079426B"/>
    <w:rsid w:val="007A15F6"/>
    <w:rsid w:val="007A3951"/>
    <w:rsid w:val="007B162F"/>
    <w:rsid w:val="007D312A"/>
    <w:rsid w:val="007D3F19"/>
    <w:rsid w:val="007E23B0"/>
    <w:rsid w:val="007F1991"/>
    <w:rsid w:val="007F2C2F"/>
    <w:rsid w:val="007F55FC"/>
    <w:rsid w:val="007F5665"/>
    <w:rsid w:val="00800112"/>
    <w:rsid w:val="00803656"/>
    <w:rsid w:val="008253BB"/>
    <w:rsid w:val="0083706E"/>
    <w:rsid w:val="00840B58"/>
    <w:rsid w:val="008423A5"/>
    <w:rsid w:val="00850625"/>
    <w:rsid w:val="00853718"/>
    <w:rsid w:val="00855221"/>
    <w:rsid w:val="00860645"/>
    <w:rsid w:val="00871F71"/>
    <w:rsid w:val="0087605B"/>
    <w:rsid w:val="00885AF4"/>
    <w:rsid w:val="00891CA8"/>
    <w:rsid w:val="008939CD"/>
    <w:rsid w:val="00896513"/>
    <w:rsid w:val="008B768C"/>
    <w:rsid w:val="008C1237"/>
    <w:rsid w:val="008C356A"/>
    <w:rsid w:val="008C4DB1"/>
    <w:rsid w:val="008C4EAF"/>
    <w:rsid w:val="008C5176"/>
    <w:rsid w:val="008C7FD0"/>
    <w:rsid w:val="008E1DE7"/>
    <w:rsid w:val="008E707C"/>
    <w:rsid w:val="008F2A90"/>
    <w:rsid w:val="00900B08"/>
    <w:rsid w:val="00902155"/>
    <w:rsid w:val="00902FA3"/>
    <w:rsid w:val="00923564"/>
    <w:rsid w:val="0092392E"/>
    <w:rsid w:val="009315F9"/>
    <w:rsid w:val="00946945"/>
    <w:rsid w:val="00951248"/>
    <w:rsid w:val="0095152F"/>
    <w:rsid w:val="00954C49"/>
    <w:rsid w:val="0097099F"/>
    <w:rsid w:val="00971997"/>
    <w:rsid w:val="00971FFC"/>
    <w:rsid w:val="0098660A"/>
    <w:rsid w:val="009931C3"/>
    <w:rsid w:val="009B2C43"/>
    <w:rsid w:val="009B4EAE"/>
    <w:rsid w:val="009B7573"/>
    <w:rsid w:val="009C22F4"/>
    <w:rsid w:val="009C2E98"/>
    <w:rsid w:val="009D3447"/>
    <w:rsid w:val="009D4711"/>
    <w:rsid w:val="009E1D5B"/>
    <w:rsid w:val="009F1185"/>
    <w:rsid w:val="009F18CD"/>
    <w:rsid w:val="009F2A13"/>
    <w:rsid w:val="00A04EB0"/>
    <w:rsid w:val="00A13CC1"/>
    <w:rsid w:val="00A13D22"/>
    <w:rsid w:val="00A16847"/>
    <w:rsid w:val="00A237D8"/>
    <w:rsid w:val="00A268C4"/>
    <w:rsid w:val="00A307CD"/>
    <w:rsid w:val="00A323D0"/>
    <w:rsid w:val="00A40A00"/>
    <w:rsid w:val="00A4142F"/>
    <w:rsid w:val="00A56DF2"/>
    <w:rsid w:val="00A67AB5"/>
    <w:rsid w:val="00A91760"/>
    <w:rsid w:val="00A92733"/>
    <w:rsid w:val="00A93B00"/>
    <w:rsid w:val="00A93C21"/>
    <w:rsid w:val="00AA43E2"/>
    <w:rsid w:val="00AC3C6A"/>
    <w:rsid w:val="00AD5620"/>
    <w:rsid w:val="00AD7C1B"/>
    <w:rsid w:val="00AE16BA"/>
    <w:rsid w:val="00AE1EBE"/>
    <w:rsid w:val="00B03C9D"/>
    <w:rsid w:val="00B060AE"/>
    <w:rsid w:val="00B10517"/>
    <w:rsid w:val="00B14E76"/>
    <w:rsid w:val="00B161B8"/>
    <w:rsid w:val="00B2048C"/>
    <w:rsid w:val="00B310B9"/>
    <w:rsid w:val="00B35F3F"/>
    <w:rsid w:val="00B36CBB"/>
    <w:rsid w:val="00B371E7"/>
    <w:rsid w:val="00B425E0"/>
    <w:rsid w:val="00B440AA"/>
    <w:rsid w:val="00B44B70"/>
    <w:rsid w:val="00B53C56"/>
    <w:rsid w:val="00B77EA6"/>
    <w:rsid w:val="00B81598"/>
    <w:rsid w:val="00B841F1"/>
    <w:rsid w:val="00B93067"/>
    <w:rsid w:val="00B944D6"/>
    <w:rsid w:val="00BA2FE2"/>
    <w:rsid w:val="00BB4DF0"/>
    <w:rsid w:val="00BC289F"/>
    <w:rsid w:val="00BC5361"/>
    <w:rsid w:val="00BC5460"/>
    <w:rsid w:val="00BC6B50"/>
    <w:rsid w:val="00BD0E25"/>
    <w:rsid w:val="00BD237C"/>
    <w:rsid w:val="00BE3E7B"/>
    <w:rsid w:val="00BF5BD6"/>
    <w:rsid w:val="00C03E31"/>
    <w:rsid w:val="00C33E72"/>
    <w:rsid w:val="00C354B2"/>
    <w:rsid w:val="00C35554"/>
    <w:rsid w:val="00C42709"/>
    <w:rsid w:val="00C43CA1"/>
    <w:rsid w:val="00C533CC"/>
    <w:rsid w:val="00C5751C"/>
    <w:rsid w:val="00C61BFC"/>
    <w:rsid w:val="00C62B85"/>
    <w:rsid w:val="00C65438"/>
    <w:rsid w:val="00C6568A"/>
    <w:rsid w:val="00C74E71"/>
    <w:rsid w:val="00C91CBB"/>
    <w:rsid w:val="00CB360C"/>
    <w:rsid w:val="00CC09B6"/>
    <w:rsid w:val="00CC666F"/>
    <w:rsid w:val="00CD1E3F"/>
    <w:rsid w:val="00CD2DE4"/>
    <w:rsid w:val="00CE44F6"/>
    <w:rsid w:val="00CE49DA"/>
    <w:rsid w:val="00CE7B61"/>
    <w:rsid w:val="00D00095"/>
    <w:rsid w:val="00D20620"/>
    <w:rsid w:val="00D26091"/>
    <w:rsid w:val="00D30AD8"/>
    <w:rsid w:val="00D34E7C"/>
    <w:rsid w:val="00D35489"/>
    <w:rsid w:val="00D51276"/>
    <w:rsid w:val="00D614C2"/>
    <w:rsid w:val="00D7035F"/>
    <w:rsid w:val="00D71B46"/>
    <w:rsid w:val="00D824EA"/>
    <w:rsid w:val="00D857C5"/>
    <w:rsid w:val="00DA65AC"/>
    <w:rsid w:val="00DB0F51"/>
    <w:rsid w:val="00DB1913"/>
    <w:rsid w:val="00DC410D"/>
    <w:rsid w:val="00DC68CA"/>
    <w:rsid w:val="00DC7CBA"/>
    <w:rsid w:val="00DD73B7"/>
    <w:rsid w:val="00DF28BC"/>
    <w:rsid w:val="00DF34B9"/>
    <w:rsid w:val="00E01053"/>
    <w:rsid w:val="00E07ACF"/>
    <w:rsid w:val="00E331A1"/>
    <w:rsid w:val="00E33202"/>
    <w:rsid w:val="00E336A9"/>
    <w:rsid w:val="00E37864"/>
    <w:rsid w:val="00E40A44"/>
    <w:rsid w:val="00E50624"/>
    <w:rsid w:val="00E568DF"/>
    <w:rsid w:val="00E64269"/>
    <w:rsid w:val="00E82267"/>
    <w:rsid w:val="00E94140"/>
    <w:rsid w:val="00EA010F"/>
    <w:rsid w:val="00EA6657"/>
    <w:rsid w:val="00EC7913"/>
    <w:rsid w:val="00ED1B63"/>
    <w:rsid w:val="00ED214F"/>
    <w:rsid w:val="00ED3C1F"/>
    <w:rsid w:val="00ED4085"/>
    <w:rsid w:val="00ED420E"/>
    <w:rsid w:val="00EE2F57"/>
    <w:rsid w:val="00EF4C34"/>
    <w:rsid w:val="00EF77C6"/>
    <w:rsid w:val="00F05438"/>
    <w:rsid w:val="00F1361C"/>
    <w:rsid w:val="00F160C7"/>
    <w:rsid w:val="00F35424"/>
    <w:rsid w:val="00F36D8F"/>
    <w:rsid w:val="00F417B1"/>
    <w:rsid w:val="00F602DF"/>
    <w:rsid w:val="00F64115"/>
    <w:rsid w:val="00F81FD9"/>
    <w:rsid w:val="00F841AA"/>
    <w:rsid w:val="00FA23E8"/>
    <w:rsid w:val="00FD273C"/>
    <w:rsid w:val="00FD3CC1"/>
    <w:rsid w:val="00FF1E02"/>
    <w:rsid w:val="00FF30B4"/>
    <w:rsid w:val="10C055FF"/>
    <w:rsid w:val="16BB723D"/>
    <w:rsid w:val="240371BF"/>
    <w:rsid w:val="29FD04D3"/>
    <w:rsid w:val="319F7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CD2DE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E336A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E336A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A237D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E336A9"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locked/>
    <w:rsid w:val="00E336A9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9"/>
    <w:locked/>
    <w:rsid w:val="00A237D8"/>
    <w:rPr>
      <w:rFonts w:ascii="Times New Roman" w:hAnsi="Times New Roman" w:cs="Times New Roman"/>
      <w:b/>
      <w:bCs/>
      <w:kern w:val="2"/>
      <w:sz w:val="32"/>
      <w:szCs w:val="32"/>
    </w:rPr>
  </w:style>
  <w:style w:type="paragraph" w:styleId="a3">
    <w:name w:val="Body Text"/>
    <w:basedOn w:val="a"/>
    <w:link w:val="Char"/>
    <w:uiPriority w:val="99"/>
    <w:rsid w:val="00CD2DE4"/>
    <w:pPr>
      <w:spacing w:beforeLines="30"/>
    </w:pPr>
    <w:rPr>
      <w:rFonts w:ascii="仿宋_GB2312" w:eastAsia="仿宋_GB2312"/>
      <w:kern w:val="0"/>
      <w:sz w:val="24"/>
      <w:szCs w:val="20"/>
      <w:lang/>
    </w:rPr>
  </w:style>
  <w:style w:type="character" w:customStyle="1" w:styleId="BodyTextChar">
    <w:name w:val="Body Text Char"/>
    <w:basedOn w:val="a0"/>
    <w:link w:val="a3"/>
    <w:uiPriority w:val="99"/>
    <w:semiHidden/>
    <w:rsid w:val="00CD2DE4"/>
    <w:rPr>
      <w:rFonts w:ascii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rsid w:val="00CD2DE4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20"/>
      <w:lang/>
    </w:rPr>
  </w:style>
  <w:style w:type="character" w:customStyle="1" w:styleId="FooterChar">
    <w:name w:val="Footer Char"/>
    <w:basedOn w:val="a0"/>
    <w:link w:val="a4"/>
    <w:uiPriority w:val="99"/>
    <w:semiHidden/>
    <w:rsid w:val="00CD2DE4"/>
    <w:rPr>
      <w:rFonts w:ascii="Times New Roman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semiHidden/>
    <w:rsid w:val="00CD2D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20"/>
      <w:lang/>
    </w:rPr>
  </w:style>
  <w:style w:type="character" w:customStyle="1" w:styleId="HeaderChar">
    <w:name w:val="Header Char"/>
    <w:basedOn w:val="a0"/>
    <w:link w:val="a5"/>
    <w:uiPriority w:val="99"/>
    <w:semiHidden/>
    <w:rsid w:val="00CD2DE4"/>
    <w:rPr>
      <w:rFonts w:ascii="Times New Roman" w:hAnsi="Times New Roman" w:cs="Times New Roman"/>
      <w:sz w:val="18"/>
      <w:szCs w:val="18"/>
    </w:rPr>
  </w:style>
  <w:style w:type="character" w:styleId="a6">
    <w:name w:val="Strong"/>
    <w:basedOn w:val="a0"/>
    <w:uiPriority w:val="22"/>
    <w:qFormat/>
    <w:rsid w:val="00CD2DE4"/>
    <w:rPr>
      <w:rFonts w:cs="Times New Roman"/>
      <w:b/>
    </w:rPr>
  </w:style>
  <w:style w:type="character" w:customStyle="1" w:styleId="Char1">
    <w:name w:val="页眉 Char"/>
    <w:link w:val="a5"/>
    <w:uiPriority w:val="99"/>
    <w:semiHidden/>
    <w:locked/>
    <w:rsid w:val="00CD2DE4"/>
    <w:rPr>
      <w:sz w:val="18"/>
    </w:rPr>
  </w:style>
  <w:style w:type="character" w:customStyle="1" w:styleId="Char0">
    <w:name w:val="页脚 Char"/>
    <w:link w:val="a4"/>
    <w:uiPriority w:val="99"/>
    <w:locked/>
    <w:rsid w:val="00CD2DE4"/>
    <w:rPr>
      <w:sz w:val="18"/>
    </w:rPr>
  </w:style>
  <w:style w:type="character" w:customStyle="1" w:styleId="Char">
    <w:name w:val="正文文本 Char"/>
    <w:link w:val="a3"/>
    <w:uiPriority w:val="99"/>
    <w:locked/>
    <w:rsid w:val="00CD2DE4"/>
    <w:rPr>
      <w:rFonts w:ascii="仿宋_GB2312" w:eastAsia="仿宋_GB2312" w:hAnsi="Times New Roman"/>
      <w:sz w:val="24"/>
    </w:rPr>
  </w:style>
  <w:style w:type="paragraph" w:customStyle="1" w:styleId="Default">
    <w:name w:val="Default"/>
    <w:uiPriority w:val="99"/>
    <w:rsid w:val="00CD2DE4"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  <w:style w:type="paragraph" w:styleId="a7">
    <w:name w:val="List Paragraph"/>
    <w:basedOn w:val="a"/>
    <w:uiPriority w:val="99"/>
    <w:qFormat/>
    <w:rsid w:val="00CD2DE4"/>
    <w:pPr>
      <w:ind w:firstLineChars="200" w:firstLine="420"/>
    </w:pPr>
  </w:style>
  <w:style w:type="paragraph" w:styleId="TOC">
    <w:name w:val="TOC Heading"/>
    <w:basedOn w:val="1"/>
    <w:next w:val="a"/>
    <w:uiPriority w:val="99"/>
    <w:qFormat/>
    <w:rsid w:val="00DA65AC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99"/>
    <w:rsid w:val="003E1310"/>
    <w:pPr>
      <w:tabs>
        <w:tab w:val="right" w:leader="dot" w:pos="8296"/>
      </w:tabs>
      <w:spacing w:before="93"/>
      <w:jc w:val="center"/>
    </w:pPr>
    <w:rPr>
      <w:rFonts w:ascii="仿宋" w:eastAsia="仿宋" w:hAnsi="仿宋"/>
      <w:noProof/>
      <w:sz w:val="28"/>
      <w:szCs w:val="28"/>
    </w:rPr>
  </w:style>
  <w:style w:type="paragraph" w:styleId="20">
    <w:name w:val="toc 2"/>
    <w:basedOn w:val="a"/>
    <w:next w:val="a"/>
    <w:autoRedefine/>
    <w:uiPriority w:val="99"/>
    <w:rsid w:val="006748A4"/>
    <w:pPr>
      <w:tabs>
        <w:tab w:val="right" w:leader="dot" w:pos="8296"/>
      </w:tabs>
      <w:ind w:leftChars="200" w:left="420"/>
    </w:pPr>
  </w:style>
  <w:style w:type="paragraph" w:styleId="30">
    <w:name w:val="toc 3"/>
    <w:basedOn w:val="a"/>
    <w:next w:val="a"/>
    <w:autoRedefine/>
    <w:uiPriority w:val="99"/>
    <w:rsid w:val="007F55FC"/>
    <w:pPr>
      <w:tabs>
        <w:tab w:val="right" w:leader="dot" w:pos="8296"/>
      </w:tabs>
      <w:ind w:leftChars="400" w:left="840"/>
    </w:pPr>
  </w:style>
  <w:style w:type="character" w:styleId="a8">
    <w:name w:val="Hyperlink"/>
    <w:basedOn w:val="a0"/>
    <w:uiPriority w:val="99"/>
    <w:rsid w:val="00DA65AC"/>
    <w:rPr>
      <w:rFonts w:cs="Times New Roman"/>
      <w:color w:val="0000FF"/>
      <w:u w:val="single"/>
    </w:rPr>
  </w:style>
  <w:style w:type="paragraph" w:styleId="a9">
    <w:name w:val="Balloon Text"/>
    <w:basedOn w:val="a"/>
    <w:link w:val="Char2"/>
    <w:rsid w:val="00DA65AC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locked/>
    <w:rsid w:val="00DA65AC"/>
    <w:rPr>
      <w:rFonts w:ascii="Times New Roman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40A95-4144-4E26-BD22-2AA346141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8</Pages>
  <Words>507</Words>
  <Characters>2892</Characters>
  <Application>Microsoft Office Word</Application>
  <DocSecurity>0</DocSecurity>
  <Lines>24</Lines>
  <Paragraphs>6</Paragraphs>
  <ScaleCrop>false</ScaleCrop>
  <Company>四川省财政厅</Company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四川省***</dc:title>
  <dc:subject/>
  <dc:creator>张彬茜</dc:creator>
  <cp:keywords/>
  <dc:description/>
  <cp:lastModifiedBy>gajcybaq01</cp:lastModifiedBy>
  <cp:revision>62</cp:revision>
  <cp:lastPrinted>2019-08-01T00:48:00Z</cp:lastPrinted>
  <dcterms:created xsi:type="dcterms:W3CDTF">2020-09-27T09:11:00Z</dcterms:created>
  <dcterms:modified xsi:type="dcterms:W3CDTF">2020-10-10T07:39:00Z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